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225" w:rsidRPr="00634E1C" w:rsidRDefault="00642318" w:rsidP="00F565CC">
      <w:pPr>
        <w:pStyle w:val="4"/>
        <w:rPr>
          <w:rFonts w:cs="Arial"/>
        </w:rPr>
      </w:pPr>
      <w:bookmarkStart w:id="0" w:name="_GoBack"/>
      <w:bookmarkEnd w:id="0"/>
      <w:r>
        <w:rPr>
          <w:rFonts w:cs="Arial"/>
        </w:rPr>
        <w:t xml:space="preserve">   </w:t>
      </w:r>
    </w:p>
    <w:p w:rsidR="008C0225" w:rsidRPr="00634E1C" w:rsidRDefault="008C0225">
      <w:pPr>
        <w:pStyle w:val="5"/>
      </w:pPr>
      <w:r w:rsidRPr="00634E1C">
        <w:t xml:space="preserve">ПОВЕСТКА </w:t>
      </w:r>
    </w:p>
    <w:p w:rsidR="008C0225" w:rsidRPr="00C90F84" w:rsidRDefault="000E6DAF">
      <w:pPr>
        <w:jc w:val="center"/>
        <w:rPr>
          <w:rFonts w:ascii="Arial" w:hAnsi="Arial" w:cs="Arial"/>
          <w:sz w:val="24"/>
        </w:rPr>
      </w:pPr>
      <w:r w:rsidRPr="000E6DAF">
        <w:rPr>
          <w:rFonts w:ascii="Arial" w:hAnsi="Arial" w:cs="Arial"/>
          <w:sz w:val="24"/>
        </w:rPr>
        <w:t>42</w:t>
      </w:r>
      <w:r w:rsidR="008C0225" w:rsidRPr="00634E1C">
        <w:rPr>
          <w:rFonts w:ascii="Arial" w:hAnsi="Arial" w:cs="Arial"/>
          <w:sz w:val="24"/>
        </w:rPr>
        <w:t>-го заседания Научно-технической комиссии по метрологии (НТКМетр)</w:t>
      </w:r>
    </w:p>
    <w:p w:rsidR="002461F8" w:rsidRPr="00C90F84" w:rsidRDefault="002461F8">
      <w:pPr>
        <w:jc w:val="center"/>
        <w:rPr>
          <w:rFonts w:ascii="Arial" w:hAnsi="Arial" w:cs="Arial"/>
          <w:sz w:val="24"/>
        </w:rPr>
      </w:pPr>
    </w:p>
    <w:p w:rsidR="00F565CC" w:rsidRPr="00AC1DBF" w:rsidRDefault="00A7007A" w:rsidP="00F565CC">
      <w:pPr>
        <w:jc w:val="center"/>
        <w:rPr>
          <w:rFonts w:ascii="Arial" w:hAnsi="Arial" w:cs="Arial"/>
          <w:sz w:val="24"/>
          <w:szCs w:val="24"/>
        </w:rPr>
      </w:pPr>
      <w:r w:rsidRPr="00A7007A">
        <w:rPr>
          <w:rFonts w:ascii="Arial" w:hAnsi="Arial" w:cs="Arial"/>
          <w:iCs/>
          <w:sz w:val="24"/>
          <w:szCs w:val="24"/>
        </w:rPr>
        <w:t>2</w:t>
      </w:r>
      <w:r w:rsidR="000E6DAF">
        <w:rPr>
          <w:rFonts w:ascii="Arial" w:hAnsi="Arial" w:cs="Arial"/>
          <w:iCs/>
          <w:sz w:val="24"/>
          <w:szCs w:val="24"/>
        </w:rPr>
        <w:t>9</w:t>
      </w:r>
      <w:r w:rsidR="00F565CC" w:rsidRPr="00AC1DBF">
        <w:rPr>
          <w:rFonts w:ascii="Arial" w:hAnsi="Arial" w:cs="Arial"/>
          <w:iCs/>
          <w:sz w:val="24"/>
          <w:szCs w:val="24"/>
        </w:rPr>
        <w:t xml:space="preserve"> </w:t>
      </w:r>
      <w:r w:rsidR="00F565CC" w:rsidRPr="00A7007A">
        <w:rPr>
          <w:rFonts w:ascii="Arial" w:hAnsi="Arial" w:cs="Arial"/>
          <w:iCs/>
          <w:sz w:val="24"/>
          <w:szCs w:val="24"/>
        </w:rPr>
        <w:t xml:space="preserve">– </w:t>
      </w:r>
      <w:r w:rsidR="000E6DAF">
        <w:rPr>
          <w:rFonts w:ascii="Arial" w:hAnsi="Arial" w:cs="Arial"/>
          <w:iCs/>
          <w:sz w:val="24"/>
          <w:szCs w:val="24"/>
        </w:rPr>
        <w:t>30</w:t>
      </w:r>
      <w:r w:rsidR="00F565CC" w:rsidRPr="00A7007A">
        <w:rPr>
          <w:rFonts w:ascii="Arial" w:hAnsi="Arial" w:cs="Arial"/>
          <w:iCs/>
          <w:sz w:val="24"/>
          <w:szCs w:val="24"/>
        </w:rPr>
        <w:t xml:space="preserve"> </w:t>
      </w:r>
      <w:r w:rsidR="000E6DAF">
        <w:rPr>
          <w:rFonts w:ascii="Arial" w:hAnsi="Arial" w:cs="Arial"/>
          <w:iCs/>
          <w:sz w:val="24"/>
          <w:szCs w:val="24"/>
        </w:rPr>
        <w:t>октября</w:t>
      </w:r>
      <w:r w:rsidR="00F565CC" w:rsidRPr="00AC1DBF">
        <w:rPr>
          <w:rFonts w:ascii="Arial" w:hAnsi="Arial" w:cs="Arial"/>
          <w:iCs/>
          <w:sz w:val="24"/>
          <w:szCs w:val="24"/>
        </w:rPr>
        <w:t xml:space="preserve"> 201</w:t>
      </w:r>
      <w:r>
        <w:rPr>
          <w:rFonts w:ascii="Arial" w:hAnsi="Arial" w:cs="Arial"/>
          <w:iCs/>
          <w:sz w:val="24"/>
          <w:szCs w:val="24"/>
        </w:rPr>
        <w:t>5</w:t>
      </w:r>
      <w:r w:rsidR="00F565CC" w:rsidRPr="00AC1DBF">
        <w:rPr>
          <w:rFonts w:ascii="Arial" w:hAnsi="Arial" w:cs="Arial"/>
          <w:iCs/>
          <w:sz w:val="24"/>
          <w:szCs w:val="24"/>
        </w:rPr>
        <w:t xml:space="preserve"> г.</w:t>
      </w:r>
      <w:r w:rsidR="00F565CC" w:rsidRPr="00AC1DBF">
        <w:rPr>
          <w:rFonts w:ascii="Arial" w:hAnsi="Arial" w:cs="Arial"/>
          <w:sz w:val="24"/>
          <w:szCs w:val="24"/>
        </w:rPr>
        <w:t xml:space="preserve">  </w:t>
      </w:r>
      <w:r w:rsidR="00F565CC" w:rsidRPr="00AC1DBF">
        <w:rPr>
          <w:rFonts w:ascii="Arial" w:hAnsi="Arial" w:cs="Arial"/>
          <w:sz w:val="24"/>
          <w:szCs w:val="24"/>
        </w:rPr>
        <w:tab/>
      </w:r>
      <w:r w:rsidR="00F565CC" w:rsidRPr="00AC1DBF">
        <w:rPr>
          <w:rFonts w:ascii="Arial" w:hAnsi="Arial" w:cs="Arial"/>
          <w:sz w:val="24"/>
          <w:szCs w:val="24"/>
        </w:rPr>
        <w:tab/>
      </w:r>
      <w:r w:rsidR="00F565CC" w:rsidRPr="00AC1DBF">
        <w:rPr>
          <w:rFonts w:ascii="Arial" w:hAnsi="Arial" w:cs="Arial"/>
          <w:sz w:val="24"/>
          <w:szCs w:val="24"/>
        </w:rPr>
        <w:tab/>
      </w:r>
      <w:r w:rsidR="00F565CC" w:rsidRPr="00AC1DBF">
        <w:rPr>
          <w:rFonts w:ascii="Arial" w:hAnsi="Arial" w:cs="Arial"/>
          <w:sz w:val="24"/>
          <w:szCs w:val="24"/>
        </w:rPr>
        <w:tab/>
      </w:r>
      <w:r w:rsidR="00F565CC" w:rsidRPr="00AC1DBF">
        <w:rPr>
          <w:rFonts w:ascii="Arial" w:hAnsi="Arial" w:cs="Arial"/>
          <w:sz w:val="24"/>
          <w:szCs w:val="24"/>
        </w:rPr>
        <w:tab/>
      </w:r>
      <w:r w:rsidR="00F565CC" w:rsidRPr="00AC1DBF">
        <w:rPr>
          <w:rFonts w:ascii="Arial" w:hAnsi="Arial" w:cs="Arial"/>
          <w:sz w:val="24"/>
          <w:szCs w:val="24"/>
        </w:rPr>
        <w:tab/>
      </w:r>
      <w:r w:rsidR="00F565CC" w:rsidRPr="00AC1DBF">
        <w:rPr>
          <w:rFonts w:ascii="Arial" w:hAnsi="Arial" w:cs="Arial"/>
          <w:sz w:val="24"/>
          <w:szCs w:val="24"/>
        </w:rPr>
        <w:tab/>
      </w:r>
      <w:r w:rsidR="00F565CC" w:rsidRPr="00AC1DBF">
        <w:rPr>
          <w:rFonts w:ascii="Arial" w:hAnsi="Arial" w:cs="Arial"/>
          <w:sz w:val="24"/>
          <w:szCs w:val="24"/>
        </w:rPr>
        <w:tab/>
      </w:r>
      <w:r w:rsidR="00F565CC" w:rsidRPr="00AC1DBF">
        <w:rPr>
          <w:rFonts w:ascii="Arial" w:hAnsi="Arial"/>
          <w:sz w:val="24"/>
          <w:szCs w:val="24"/>
        </w:rPr>
        <w:t xml:space="preserve">г. </w:t>
      </w:r>
      <w:r w:rsidR="000E6DAF">
        <w:rPr>
          <w:rFonts w:ascii="Arial" w:hAnsi="Arial"/>
          <w:sz w:val="24"/>
          <w:szCs w:val="24"/>
        </w:rPr>
        <w:t>Астана</w:t>
      </w:r>
    </w:p>
    <w:p w:rsidR="008C0225" w:rsidRPr="00634E1C" w:rsidRDefault="008C0225">
      <w:pPr>
        <w:jc w:val="center"/>
        <w:rPr>
          <w:rFonts w:ascii="Arial" w:hAnsi="Arial" w:cs="Arial"/>
          <w:sz w:val="24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5670"/>
        <w:gridCol w:w="1418"/>
        <w:gridCol w:w="2268"/>
      </w:tblGrid>
      <w:tr w:rsidR="008C0225" w:rsidRPr="00F312FB" w:rsidTr="0073681D">
        <w:trPr>
          <w:cantSplit/>
          <w:trHeight w:val="611"/>
          <w:tblHeader/>
        </w:trPr>
        <w:tc>
          <w:tcPr>
            <w:tcW w:w="644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C0225" w:rsidRPr="00F312FB" w:rsidRDefault="008C0225" w:rsidP="00491956">
            <w:pPr>
              <w:pStyle w:val="2"/>
              <w:rPr>
                <w:rFonts w:cs="Arial"/>
                <w:b/>
                <w:bCs/>
                <w:sz w:val="20"/>
              </w:rPr>
            </w:pPr>
            <w:r w:rsidRPr="00F312FB">
              <w:rPr>
                <w:rFonts w:cs="Arial"/>
                <w:b/>
                <w:bCs/>
                <w:sz w:val="20"/>
              </w:rPr>
              <w:t>Наименование вопроса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C0225" w:rsidRPr="00F312FB" w:rsidRDefault="008C0225" w:rsidP="00491956">
            <w:pPr>
              <w:jc w:val="center"/>
              <w:rPr>
                <w:rFonts w:ascii="Arial" w:hAnsi="Arial" w:cs="Arial"/>
                <w:b/>
                <w:bCs/>
              </w:rPr>
            </w:pPr>
            <w:r w:rsidRPr="00F312FB">
              <w:rPr>
                <w:rFonts w:ascii="Arial" w:hAnsi="Arial" w:cs="Arial"/>
                <w:b/>
                <w:bCs/>
              </w:rPr>
              <w:t>Основание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  <w:vAlign w:val="center"/>
          </w:tcPr>
          <w:p w:rsidR="008C0225" w:rsidRPr="00F312FB" w:rsidRDefault="008C0225" w:rsidP="00491956">
            <w:pPr>
              <w:pStyle w:val="2"/>
              <w:rPr>
                <w:rFonts w:cs="Arial"/>
                <w:b/>
                <w:bCs/>
                <w:sz w:val="20"/>
              </w:rPr>
            </w:pPr>
            <w:r w:rsidRPr="00F312FB">
              <w:rPr>
                <w:rFonts w:cs="Arial"/>
                <w:b/>
                <w:bCs/>
                <w:sz w:val="20"/>
              </w:rPr>
              <w:t>Докладчики</w:t>
            </w:r>
          </w:p>
        </w:tc>
      </w:tr>
      <w:tr w:rsidR="008C0225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225" w:rsidRPr="00F312FB" w:rsidRDefault="008C0225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225" w:rsidRPr="00F312FB" w:rsidRDefault="008C0225" w:rsidP="00491956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20"/>
              </w:rPr>
            </w:pPr>
            <w:r w:rsidRPr="00F312FB">
              <w:rPr>
                <w:rFonts w:ascii="Arial" w:hAnsi="Arial" w:cs="Arial"/>
                <w:sz w:val="20"/>
              </w:rPr>
              <w:t>О выполнении рекомендаций, принятых на предыдущих заседаниях МГС и НТКМетр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225" w:rsidRPr="00F312FB" w:rsidRDefault="008C0225" w:rsidP="00491956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Положение о НТКМетр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C0225" w:rsidRPr="00F312FB" w:rsidRDefault="008C0225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F312FB">
              <w:rPr>
                <w:rFonts w:ascii="Arial" w:hAnsi="Arial" w:cs="Arial"/>
                <w:sz w:val="20"/>
              </w:rPr>
              <w:t>Ответственный секр</w:t>
            </w:r>
            <w:r w:rsidRPr="00F312FB">
              <w:rPr>
                <w:rFonts w:ascii="Arial" w:hAnsi="Arial" w:cs="Arial"/>
                <w:sz w:val="20"/>
              </w:rPr>
              <w:t>е</w:t>
            </w:r>
            <w:r w:rsidRPr="00F312FB">
              <w:rPr>
                <w:rFonts w:ascii="Arial" w:hAnsi="Arial" w:cs="Arial"/>
                <w:sz w:val="20"/>
              </w:rPr>
              <w:t>тарь МГС</w:t>
            </w:r>
          </w:p>
        </w:tc>
      </w:tr>
      <w:tr w:rsidR="002461F8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61F8" w:rsidRPr="00F312FB" w:rsidRDefault="002461F8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61F8" w:rsidRPr="00F312FB" w:rsidRDefault="002461F8" w:rsidP="00491956">
            <w:pPr>
              <w:pStyle w:val="210"/>
              <w:widowControl/>
              <w:rPr>
                <w:rFonts w:cs="Arial"/>
                <w:sz w:val="20"/>
              </w:rPr>
            </w:pPr>
            <w:r w:rsidRPr="00F312FB">
              <w:rPr>
                <w:rFonts w:cs="Arial"/>
                <w:sz w:val="20"/>
              </w:rPr>
              <w:t>О работах, проводимых национальными органами в обл</w:t>
            </w:r>
            <w:r w:rsidRPr="00F312FB">
              <w:rPr>
                <w:rFonts w:cs="Arial"/>
                <w:sz w:val="20"/>
              </w:rPr>
              <w:t>а</w:t>
            </w:r>
            <w:r w:rsidRPr="00F312FB">
              <w:rPr>
                <w:rFonts w:cs="Arial"/>
                <w:sz w:val="20"/>
              </w:rPr>
              <w:t>сти обеспечения единства измерений (обмен опытом р</w:t>
            </w:r>
            <w:r w:rsidRPr="00F312FB">
              <w:rPr>
                <w:rFonts w:cs="Arial"/>
                <w:sz w:val="20"/>
              </w:rPr>
              <w:t>а</w:t>
            </w:r>
            <w:r w:rsidRPr="00F312FB">
              <w:rPr>
                <w:rFonts w:cs="Arial"/>
                <w:sz w:val="20"/>
              </w:rPr>
              <w:t>боты, информационными материалами)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61F8" w:rsidRPr="00F312FB" w:rsidRDefault="002461F8" w:rsidP="00FF409D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Положение о НТКМетр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461F8" w:rsidRPr="00F312FB" w:rsidRDefault="002461F8" w:rsidP="00491956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Национальные органы</w:t>
            </w:r>
          </w:p>
        </w:tc>
      </w:tr>
      <w:tr w:rsidR="000B1481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1481" w:rsidRPr="00F312FB" w:rsidRDefault="000B1481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1481" w:rsidRPr="00F312FB" w:rsidRDefault="000B1481" w:rsidP="00002C23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О результатах проведения очередных заседаний РГ</w:t>
            </w:r>
            <w:r w:rsidR="00002C23" w:rsidRPr="00002C23">
              <w:rPr>
                <w:rFonts w:ascii="Arial" w:hAnsi="Arial" w:cs="Arial"/>
              </w:rPr>
              <w:br/>
            </w:r>
            <w:proofErr w:type="spellStart"/>
            <w:r w:rsidR="00A7007A">
              <w:rPr>
                <w:rFonts w:ascii="Arial" w:hAnsi="Arial" w:cs="Arial"/>
              </w:rPr>
              <w:t>НТКМетр</w:t>
            </w:r>
            <w:proofErr w:type="spellEnd"/>
            <w:r w:rsidRPr="00F312FB">
              <w:rPr>
                <w:rFonts w:ascii="Arial" w:hAnsi="Arial" w:cs="Arial"/>
              </w:rPr>
              <w:t>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1481" w:rsidRPr="00F312FB" w:rsidRDefault="000B1481" w:rsidP="00FF409D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Положение о НТКМетр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1481" w:rsidRPr="00F312FB" w:rsidRDefault="000B1481" w:rsidP="009E57B4">
            <w:pPr>
              <w:ind w:firstLine="1"/>
              <w:rPr>
                <w:rFonts w:ascii="Arial" w:hAnsi="Arial" w:cs="Arial"/>
              </w:rPr>
            </w:pPr>
          </w:p>
        </w:tc>
      </w:tr>
      <w:tr w:rsidR="000B1481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1481" w:rsidRPr="00F312FB" w:rsidRDefault="0015375A" w:rsidP="00706938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0B1481" w:rsidRPr="00F312FB">
              <w:rPr>
                <w:rFonts w:ascii="Arial" w:hAnsi="Arial" w:cs="Arial"/>
              </w:rPr>
              <w:t>.1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1481" w:rsidRPr="00002C23" w:rsidRDefault="00002C23" w:rsidP="00002C23">
            <w:pPr>
              <w:pStyle w:val="210"/>
              <w:widowControl/>
              <w:rPr>
                <w:rFonts w:cs="Arial"/>
                <w:sz w:val="20"/>
              </w:rPr>
            </w:pPr>
            <w:r w:rsidRPr="00002C23">
              <w:rPr>
                <w:rFonts w:cs="Arial"/>
                <w:sz w:val="20"/>
              </w:rPr>
              <w:t xml:space="preserve">5-го заседания РГ СО </w:t>
            </w:r>
            <w:proofErr w:type="spellStart"/>
            <w:r w:rsidRPr="00002C23">
              <w:rPr>
                <w:rFonts w:cs="Arial"/>
                <w:sz w:val="20"/>
              </w:rPr>
              <w:t>НТКМетр</w:t>
            </w:r>
            <w:proofErr w:type="spellEnd"/>
            <w:r w:rsidRPr="00002C23">
              <w:rPr>
                <w:rFonts w:cs="Arial"/>
                <w:sz w:val="20"/>
              </w:rPr>
              <w:t xml:space="preserve"> 17 – 18 сентября - 2015 г. в г. Екатеринбурге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0B1481" w:rsidRPr="00A7007A" w:rsidRDefault="000B1481" w:rsidP="00002C23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 xml:space="preserve">Протокол РГ </w:t>
            </w:r>
            <w:r w:rsidR="00A7007A">
              <w:rPr>
                <w:rFonts w:ascii="Arial" w:hAnsi="Arial" w:cs="Arial"/>
              </w:rPr>
              <w:t>ИЗ</w:t>
            </w:r>
            <w:r w:rsidRPr="00F312FB">
              <w:rPr>
                <w:rFonts w:ascii="Arial" w:hAnsi="Arial" w:cs="Arial"/>
              </w:rPr>
              <w:t xml:space="preserve"> </w:t>
            </w:r>
            <w:proofErr w:type="spellStart"/>
            <w:r w:rsidRPr="00F312FB">
              <w:rPr>
                <w:rFonts w:ascii="Arial" w:hAnsi="Arial" w:cs="Arial"/>
              </w:rPr>
              <w:t>НТКМетр</w:t>
            </w:r>
            <w:proofErr w:type="spellEnd"/>
            <w:r w:rsidRPr="00F312FB">
              <w:rPr>
                <w:rFonts w:ascii="Arial" w:hAnsi="Arial" w:cs="Arial"/>
              </w:rPr>
              <w:t xml:space="preserve"> №</w:t>
            </w:r>
            <w:r w:rsidR="00002C23">
              <w:rPr>
                <w:rFonts w:ascii="Arial" w:hAnsi="Arial" w:cs="Arial"/>
              </w:rPr>
              <w:t>5</w:t>
            </w:r>
            <w:r w:rsidRPr="00F312FB">
              <w:rPr>
                <w:rFonts w:ascii="Arial" w:hAnsi="Arial" w:cs="Arial"/>
              </w:rPr>
              <w:t>-201</w:t>
            </w:r>
            <w:r w:rsidR="00A7007A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0B1481" w:rsidRDefault="000B1481" w:rsidP="00C05068">
            <w:pPr>
              <w:ind w:firstLin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 </w:t>
            </w:r>
          </w:p>
          <w:p w:rsidR="000B1481" w:rsidRPr="00002C23" w:rsidRDefault="000B1481" w:rsidP="00002C23">
            <w:pPr>
              <w:ind w:firstLin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Руководитель РГ </w:t>
            </w:r>
            <w:proofErr w:type="gramStart"/>
            <w:r w:rsidR="00002C23">
              <w:rPr>
                <w:rFonts w:ascii="Arial" w:hAnsi="Arial" w:cs="Arial"/>
              </w:rPr>
              <w:t>СО</w:t>
            </w:r>
            <w:proofErr w:type="gramEnd"/>
          </w:p>
        </w:tc>
      </w:tr>
      <w:tr w:rsidR="000B1481" w:rsidRPr="00F312FB" w:rsidTr="007048F6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B1481" w:rsidRPr="00F312FB" w:rsidRDefault="0015375A" w:rsidP="002E4826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="000B1481" w:rsidRPr="00F312FB">
              <w:rPr>
                <w:rFonts w:ascii="Arial" w:hAnsi="Arial" w:cs="Arial"/>
              </w:rPr>
              <w:t>.2</w:t>
            </w: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B1481" w:rsidRPr="00002C23" w:rsidRDefault="00C40FD4" w:rsidP="00002C23">
            <w:pPr>
              <w:pStyle w:val="210"/>
              <w:widowControl/>
              <w:rPr>
                <w:rFonts w:cs="Arial"/>
                <w:sz w:val="20"/>
              </w:rPr>
            </w:pPr>
            <w:r w:rsidRPr="00002C23">
              <w:rPr>
                <w:rFonts w:cs="Arial"/>
                <w:sz w:val="20"/>
              </w:rPr>
              <w:t>1</w:t>
            </w:r>
            <w:r w:rsidR="00002C23" w:rsidRPr="00002C23">
              <w:rPr>
                <w:rFonts w:cs="Arial"/>
                <w:sz w:val="20"/>
              </w:rPr>
              <w:t>7</w:t>
            </w:r>
            <w:r w:rsidR="000B1481" w:rsidRPr="00002C23">
              <w:rPr>
                <w:rFonts w:cs="Arial"/>
                <w:sz w:val="20"/>
              </w:rPr>
              <w:t xml:space="preserve">-го заседания РГ </w:t>
            </w:r>
            <w:r w:rsidR="00002C23" w:rsidRPr="00002C23">
              <w:rPr>
                <w:rFonts w:cs="Arial"/>
                <w:sz w:val="20"/>
              </w:rPr>
              <w:t>НК</w:t>
            </w:r>
            <w:r w:rsidR="000B1481" w:rsidRPr="00002C23">
              <w:rPr>
                <w:rFonts w:cs="Arial"/>
                <w:sz w:val="20"/>
              </w:rPr>
              <w:t xml:space="preserve"> </w:t>
            </w:r>
            <w:proofErr w:type="spellStart"/>
            <w:r w:rsidR="000B1481" w:rsidRPr="00002C23">
              <w:rPr>
                <w:rFonts w:cs="Arial"/>
                <w:sz w:val="20"/>
              </w:rPr>
              <w:t>НТКМетр</w:t>
            </w:r>
            <w:proofErr w:type="spellEnd"/>
            <w:r w:rsidR="00002C23" w:rsidRPr="00002C23">
              <w:rPr>
                <w:rFonts w:cs="Arial"/>
                <w:sz w:val="20"/>
              </w:rPr>
              <w:t xml:space="preserve"> 29 октября 2015 г. в г. Астане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B1481" w:rsidRPr="00F312FB" w:rsidRDefault="000B1481" w:rsidP="00002C23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 xml:space="preserve">Протокол РГ </w:t>
            </w:r>
            <w:r w:rsidR="00002C23">
              <w:rPr>
                <w:rFonts w:ascii="Arial" w:hAnsi="Arial" w:cs="Arial"/>
              </w:rPr>
              <w:t>НК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F312FB">
              <w:rPr>
                <w:rFonts w:ascii="Arial" w:hAnsi="Arial" w:cs="Arial"/>
              </w:rPr>
              <w:t>НТКМетр</w:t>
            </w:r>
            <w:proofErr w:type="spellEnd"/>
            <w:r w:rsidRPr="00F312FB">
              <w:rPr>
                <w:rFonts w:ascii="Arial" w:hAnsi="Arial" w:cs="Arial"/>
              </w:rPr>
              <w:t xml:space="preserve"> №</w:t>
            </w:r>
            <w:r w:rsidR="00C40FD4">
              <w:rPr>
                <w:rFonts w:ascii="Arial" w:hAnsi="Arial" w:cs="Arial"/>
              </w:rPr>
              <w:t>1</w:t>
            </w:r>
            <w:r w:rsidR="00002C23">
              <w:rPr>
                <w:rFonts w:ascii="Arial" w:hAnsi="Arial" w:cs="Arial"/>
              </w:rPr>
              <w:t>7</w:t>
            </w:r>
            <w:r w:rsidRPr="00F312FB">
              <w:rPr>
                <w:rFonts w:ascii="Arial" w:hAnsi="Arial" w:cs="Arial"/>
              </w:rPr>
              <w:t>-201</w:t>
            </w:r>
            <w:r w:rsidR="00C40FD4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B1481" w:rsidRPr="00F312FB" w:rsidRDefault="000B1481" w:rsidP="00002C23">
            <w:pPr>
              <w:ind w:firstLine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 </w:t>
            </w:r>
            <w:r w:rsidRPr="00F312FB">
              <w:rPr>
                <w:rFonts w:ascii="Arial" w:hAnsi="Arial" w:cs="Arial"/>
              </w:rPr>
              <w:br/>
              <w:t xml:space="preserve">Руководитель РГ </w:t>
            </w:r>
            <w:r w:rsidR="00002C23">
              <w:rPr>
                <w:rFonts w:ascii="Arial" w:hAnsi="Arial" w:cs="Arial"/>
              </w:rPr>
              <w:t>НК</w:t>
            </w:r>
          </w:p>
        </w:tc>
      </w:tr>
      <w:tr w:rsidR="00621C10" w:rsidRPr="00F312FB" w:rsidTr="007048F6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1C10" w:rsidRPr="00F312FB" w:rsidRDefault="00621C10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1C10" w:rsidRPr="00A558A1" w:rsidRDefault="00621C10" w:rsidP="002F039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Об </w:t>
            </w:r>
            <w:r w:rsidRPr="002E7D92">
              <w:rPr>
                <w:rFonts w:ascii="Arial" w:hAnsi="Arial" w:cs="Arial"/>
              </w:rPr>
              <w:t>актуализ</w:t>
            </w:r>
            <w:r>
              <w:rPr>
                <w:rFonts w:ascii="Arial" w:hAnsi="Arial" w:cs="Arial"/>
              </w:rPr>
              <w:t>ации</w:t>
            </w:r>
            <w:r w:rsidRPr="002E7D92">
              <w:rPr>
                <w:rFonts w:ascii="Arial" w:hAnsi="Arial" w:cs="Arial"/>
              </w:rPr>
              <w:t xml:space="preserve"> состав</w:t>
            </w:r>
            <w:r>
              <w:rPr>
                <w:rFonts w:ascii="Arial" w:hAnsi="Arial" w:cs="Arial"/>
              </w:rPr>
              <w:t>ов</w:t>
            </w:r>
            <w:r w:rsidRPr="002E7D92">
              <w:rPr>
                <w:rFonts w:ascii="Arial" w:hAnsi="Arial" w:cs="Arial"/>
              </w:rPr>
              <w:t xml:space="preserve"> </w:t>
            </w:r>
            <w:proofErr w:type="spellStart"/>
            <w:r w:rsidRPr="002E7D92">
              <w:rPr>
                <w:rFonts w:ascii="Arial" w:hAnsi="Arial" w:cs="Arial"/>
              </w:rPr>
              <w:t>НТК</w:t>
            </w:r>
            <w:r>
              <w:rPr>
                <w:rFonts w:ascii="Arial" w:hAnsi="Arial" w:cs="Arial"/>
              </w:rPr>
              <w:t>Метр</w:t>
            </w:r>
            <w:proofErr w:type="spellEnd"/>
            <w:r w:rsidRPr="002E7D92">
              <w:rPr>
                <w:rFonts w:ascii="Arial" w:hAnsi="Arial" w:cs="Arial"/>
              </w:rPr>
              <w:t xml:space="preserve"> и РГ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НТКМетр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Pr="008E5CD0">
              <w:rPr>
                <w:rFonts w:ascii="Arial" w:hAnsi="Arial" w:cs="Arial"/>
              </w:rPr>
              <w:t>МГС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1C10" w:rsidRDefault="00621C10" w:rsidP="00002C23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</w:t>
            </w:r>
            <w:r w:rsidR="00002C23">
              <w:rPr>
                <w:rFonts w:ascii="Arial" w:hAnsi="Arial" w:cs="Arial"/>
              </w:rPr>
              <w:t>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</w:t>
            </w:r>
            <w:r w:rsidR="00002C23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, п.</w:t>
            </w:r>
            <w:r w:rsidR="00002C23">
              <w:rPr>
                <w:rFonts w:ascii="Arial" w:hAnsi="Arial" w:cs="Arial"/>
              </w:rPr>
              <w:t>6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621C10" w:rsidRPr="008E5CD0" w:rsidRDefault="00621C10" w:rsidP="002F039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002C23" w:rsidRPr="00F312FB" w:rsidTr="007048F6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2C23" w:rsidRPr="00F312FB" w:rsidRDefault="00002C23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2C23" w:rsidRPr="00A558A1" w:rsidRDefault="00002C23" w:rsidP="0015375A">
            <w:pPr>
              <w:jc w:val="both"/>
              <w:rPr>
                <w:rFonts w:ascii="Arial" w:hAnsi="Arial" w:cs="Arial"/>
              </w:rPr>
            </w:pPr>
            <w:r w:rsidRPr="00A558A1">
              <w:rPr>
                <w:rFonts w:ascii="Arial" w:hAnsi="Arial" w:cs="Arial"/>
              </w:rPr>
              <w:t>О ходе реализации Плана действий МГС на период до 2015 года и предложениях в План действий МГС на пер</w:t>
            </w:r>
            <w:r w:rsidRPr="00A558A1">
              <w:rPr>
                <w:rFonts w:ascii="Arial" w:hAnsi="Arial" w:cs="Arial"/>
              </w:rPr>
              <w:t>и</w:t>
            </w:r>
            <w:r w:rsidRPr="00A558A1">
              <w:rPr>
                <w:rFonts w:ascii="Arial" w:hAnsi="Arial" w:cs="Arial"/>
              </w:rPr>
              <w:t>од с 2016 по 2020 годы для реализации положений Стр</w:t>
            </w:r>
            <w:r w:rsidRPr="00A558A1">
              <w:rPr>
                <w:rFonts w:ascii="Arial" w:hAnsi="Arial" w:cs="Arial"/>
              </w:rPr>
              <w:t>а</w:t>
            </w:r>
            <w:r w:rsidRPr="00A558A1">
              <w:rPr>
                <w:rFonts w:ascii="Arial" w:hAnsi="Arial" w:cs="Arial"/>
              </w:rPr>
              <w:t>тегии развития МГС в период до 2020 года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2C23" w:rsidRDefault="00002C23" w:rsidP="00002C23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п.7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02C23" w:rsidRPr="00F312FB" w:rsidRDefault="00002C23" w:rsidP="009E57B4">
            <w:pPr>
              <w:ind w:firstLine="1"/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Национальные органы</w:t>
            </w:r>
          </w:p>
          <w:p w:rsidR="00002C23" w:rsidRPr="00F312FB" w:rsidRDefault="00002C23" w:rsidP="00491956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Бюро по стандартам МГС</w:t>
            </w:r>
          </w:p>
        </w:tc>
      </w:tr>
      <w:tr w:rsidR="00DB75AD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C04A2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15375A">
            <w:pPr>
              <w:pStyle w:val="210"/>
              <w:widowControl/>
              <w:rPr>
                <w:rFonts w:cs="Arial"/>
                <w:sz w:val="20"/>
              </w:rPr>
            </w:pPr>
            <w:r w:rsidRPr="00F312FB">
              <w:rPr>
                <w:rFonts w:cs="Arial"/>
                <w:sz w:val="20"/>
              </w:rPr>
              <w:t xml:space="preserve">О проекте </w:t>
            </w:r>
            <w:r>
              <w:rPr>
                <w:rFonts w:cs="Arial"/>
                <w:sz w:val="20"/>
              </w:rPr>
              <w:t>плана мероприятий</w:t>
            </w:r>
            <w:r>
              <w:rPr>
                <w:rFonts w:cs="Arial"/>
                <w:bCs/>
                <w:szCs w:val="24"/>
              </w:rPr>
              <w:t>,</w:t>
            </w:r>
            <w:r w:rsidRPr="00DB75AD">
              <w:rPr>
                <w:rFonts w:cs="Arial"/>
                <w:sz w:val="20"/>
              </w:rPr>
              <w:t xml:space="preserve"> необходимых для реал</w:t>
            </w:r>
            <w:r w:rsidRPr="00DB75AD">
              <w:rPr>
                <w:rFonts w:cs="Arial"/>
                <w:sz w:val="20"/>
              </w:rPr>
              <w:t>и</w:t>
            </w:r>
            <w:r w:rsidRPr="00DB75AD">
              <w:rPr>
                <w:rFonts w:cs="Arial"/>
                <w:sz w:val="20"/>
              </w:rPr>
              <w:t>зации положений</w:t>
            </w:r>
            <w:r>
              <w:rPr>
                <w:rFonts w:cs="Arial"/>
                <w:sz w:val="20"/>
              </w:rPr>
              <w:t xml:space="preserve"> </w:t>
            </w:r>
            <w:r w:rsidRPr="00F312FB">
              <w:rPr>
                <w:rFonts w:cs="Arial"/>
                <w:sz w:val="20"/>
              </w:rPr>
              <w:t>межгосударственного соглашения</w:t>
            </w:r>
            <w:r w:rsidRPr="00DB75AD">
              <w:rPr>
                <w:rFonts w:cs="Arial"/>
                <w:sz w:val="20"/>
              </w:rPr>
              <w:t xml:space="preserve"> «</w:t>
            </w:r>
            <w:r w:rsidRPr="00F312FB">
              <w:rPr>
                <w:rFonts w:cs="Arial"/>
                <w:sz w:val="20"/>
              </w:rPr>
              <w:t xml:space="preserve">О взаимном признании результатов испытаний </w:t>
            </w:r>
            <w:r>
              <w:rPr>
                <w:rFonts w:cs="Arial"/>
                <w:sz w:val="20"/>
              </w:rPr>
              <w:t>с целью</w:t>
            </w:r>
            <w:r w:rsidRPr="00F312FB">
              <w:rPr>
                <w:rFonts w:cs="Arial"/>
                <w:sz w:val="20"/>
              </w:rPr>
              <w:t xml:space="preserve"> утверждения типа, метрологической аттестации, поверки и калибровки средств измерений» 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Default="00DB75AD" w:rsidP="00DB75AD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п.28.2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Default="00DB75AD" w:rsidP="004C04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Госстандарт Респу</w:t>
            </w:r>
            <w:r>
              <w:rPr>
                <w:rFonts w:ascii="Arial" w:hAnsi="Arial" w:cs="Arial"/>
              </w:rPr>
              <w:t>б</w:t>
            </w:r>
            <w:r>
              <w:rPr>
                <w:rFonts w:ascii="Arial" w:hAnsi="Arial" w:cs="Arial"/>
              </w:rPr>
              <w:t xml:space="preserve">лики Беларусь </w:t>
            </w:r>
          </w:p>
          <w:p w:rsidR="00DB75AD" w:rsidRPr="00F312FB" w:rsidRDefault="00DB75AD" w:rsidP="004C04A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DB75AD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C161FA" w:rsidRDefault="00DB75AD" w:rsidP="00DB75AD">
            <w:pPr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 </w:t>
            </w:r>
            <w:r w:rsidRPr="00DB75AD">
              <w:rPr>
                <w:rFonts w:ascii="Arial" w:hAnsi="Arial"/>
              </w:rPr>
              <w:t xml:space="preserve">порядке построения схем </w:t>
            </w:r>
            <w:proofErr w:type="spellStart"/>
            <w:r w:rsidRPr="00DB75AD">
              <w:rPr>
                <w:rFonts w:ascii="Arial" w:hAnsi="Arial"/>
              </w:rPr>
              <w:t>прослеживаемости</w:t>
            </w:r>
            <w:proofErr w:type="spellEnd"/>
            <w:r w:rsidRPr="00DB75AD">
              <w:rPr>
                <w:rFonts w:ascii="Arial" w:hAnsi="Arial"/>
              </w:rPr>
              <w:t xml:space="preserve"> измерений физических величин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Default="00DB75AD" w:rsidP="00DB75AD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п.28.3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Default="00DB75AD" w:rsidP="000848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Госстандарт Респу</w:t>
            </w:r>
            <w:r>
              <w:rPr>
                <w:rFonts w:ascii="Arial" w:hAnsi="Arial" w:cs="Arial"/>
              </w:rPr>
              <w:t>б</w:t>
            </w:r>
            <w:r>
              <w:rPr>
                <w:rFonts w:ascii="Arial" w:hAnsi="Arial" w:cs="Arial"/>
              </w:rPr>
              <w:t xml:space="preserve">лики Беларусь </w:t>
            </w:r>
          </w:p>
          <w:p w:rsidR="00DB75AD" w:rsidRPr="00F312FB" w:rsidRDefault="00DB75AD" w:rsidP="000848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DB75AD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561971" w:rsidRDefault="00DB75AD" w:rsidP="00DB75AD">
            <w:pPr>
              <w:jc w:val="both"/>
              <w:rPr>
                <w:rFonts w:ascii="Arial" w:hAnsi="Arial"/>
              </w:rPr>
            </w:pPr>
            <w:r w:rsidRPr="00C161FA">
              <w:rPr>
                <w:rFonts w:ascii="Arial" w:hAnsi="Arial"/>
              </w:rPr>
              <w:t>О реализации "Программы по созданию и применению межгосударственных стандартных образцов состава и свойств веществ и материалов на 20</w:t>
            </w:r>
            <w:r>
              <w:rPr>
                <w:rFonts w:ascii="Arial" w:hAnsi="Arial"/>
              </w:rPr>
              <w:t>11</w:t>
            </w:r>
            <w:r w:rsidRPr="00C161FA">
              <w:rPr>
                <w:rFonts w:ascii="Arial" w:hAnsi="Arial"/>
              </w:rPr>
              <w:t>-201</w:t>
            </w:r>
            <w:r>
              <w:rPr>
                <w:rFonts w:ascii="Arial" w:hAnsi="Arial"/>
              </w:rPr>
              <w:t>5</w:t>
            </w:r>
            <w:r w:rsidRPr="00C161FA">
              <w:rPr>
                <w:rFonts w:ascii="Arial" w:hAnsi="Arial"/>
              </w:rPr>
              <w:t xml:space="preserve"> годы"</w:t>
            </w:r>
            <w:r w:rsidRPr="00773C29">
              <w:rPr>
                <w:rFonts w:ascii="Arial" w:hAnsi="Arial"/>
              </w:rPr>
              <w:t xml:space="preserve"> </w:t>
            </w:r>
            <w:r>
              <w:rPr>
                <w:rFonts w:ascii="Arial" w:hAnsi="Arial"/>
              </w:rPr>
              <w:t xml:space="preserve"> и пр</w:t>
            </w:r>
            <w:r>
              <w:rPr>
                <w:rFonts w:ascii="Arial" w:hAnsi="Arial"/>
              </w:rPr>
              <w:t>о</w:t>
            </w:r>
            <w:r>
              <w:rPr>
                <w:rFonts w:ascii="Arial" w:hAnsi="Arial"/>
              </w:rPr>
              <w:t xml:space="preserve">екте Программы на </w:t>
            </w:r>
            <w:r w:rsidRPr="00C161FA">
              <w:rPr>
                <w:rFonts w:ascii="Arial" w:hAnsi="Arial"/>
              </w:rPr>
              <w:t>20</w:t>
            </w:r>
            <w:r>
              <w:rPr>
                <w:rFonts w:ascii="Arial" w:hAnsi="Arial"/>
              </w:rPr>
              <w:t xml:space="preserve">16 </w:t>
            </w:r>
            <w:r w:rsidRPr="00C161FA"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 xml:space="preserve"> </w:t>
            </w:r>
            <w:r w:rsidRPr="00C161FA">
              <w:rPr>
                <w:rFonts w:ascii="Arial" w:hAnsi="Arial"/>
              </w:rPr>
              <w:t>201</w:t>
            </w:r>
            <w:r>
              <w:rPr>
                <w:rFonts w:ascii="Arial" w:hAnsi="Arial"/>
              </w:rPr>
              <w:t>8</w:t>
            </w:r>
            <w:r w:rsidRPr="00C161FA">
              <w:rPr>
                <w:rFonts w:ascii="Arial" w:hAnsi="Arial"/>
              </w:rPr>
              <w:t xml:space="preserve"> годы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Default="00DB75AD" w:rsidP="00DB75AD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п.29</w:t>
            </w:r>
          </w:p>
          <w:p w:rsidR="00DB75AD" w:rsidRDefault="00DB75AD" w:rsidP="00DB75AD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 xml:space="preserve">Протокол </w:t>
            </w:r>
            <w:r>
              <w:rPr>
                <w:rFonts w:ascii="Arial" w:hAnsi="Arial" w:cs="Arial"/>
              </w:rPr>
              <w:t>РГ СО</w:t>
            </w:r>
            <w:r w:rsidRPr="00F312FB">
              <w:rPr>
                <w:rFonts w:ascii="Arial" w:hAnsi="Arial" w:cs="Arial"/>
              </w:rPr>
              <w:t xml:space="preserve"> №</w:t>
            </w:r>
            <w:r>
              <w:rPr>
                <w:rFonts w:ascii="Arial" w:hAnsi="Arial" w:cs="Arial"/>
              </w:rPr>
              <w:t>5-</w:t>
            </w:r>
            <w:r w:rsidRPr="00F312FB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Росстандарт </w:t>
            </w:r>
          </w:p>
        </w:tc>
      </w:tr>
      <w:tr w:rsidR="00DB75AD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C02E85" w:rsidRDefault="00DB75AD" w:rsidP="00491956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20"/>
              </w:rPr>
            </w:pPr>
            <w:r w:rsidRPr="00C02E85">
              <w:rPr>
                <w:rFonts w:ascii="Arial" w:hAnsi="Arial"/>
                <w:sz w:val="20"/>
              </w:rPr>
              <w:t>Об актуализации Реестра МСО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0DE4" w:rsidRDefault="00880DE4" w:rsidP="00880DE4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п.30</w:t>
            </w:r>
          </w:p>
          <w:p w:rsidR="00DB75AD" w:rsidRPr="00F312FB" w:rsidRDefault="00DB75AD" w:rsidP="00DB75AD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 xml:space="preserve">Протокол </w:t>
            </w:r>
            <w:r>
              <w:rPr>
                <w:rFonts w:ascii="Arial" w:hAnsi="Arial" w:cs="Arial"/>
              </w:rPr>
              <w:t>РГ СО</w:t>
            </w:r>
            <w:r w:rsidRPr="00F312FB">
              <w:rPr>
                <w:rFonts w:ascii="Arial" w:hAnsi="Arial" w:cs="Arial"/>
              </w:rPr>
              <w:t xml:space="preserve"> №</w:t>
            </w:r>
            <w:r>
              <w:rPr>
                <w:rFonts w:ascii="Arial" w:hAnsi="Arial" w:cs="Arial"/>
              </w:rPr>
              <w:t>5-</w:t>
            </w:r>
            <w:r w:rsidRPr="00F312FB">
              <w:rPr>
                <w:rFonts w:ascii="Arial" w:hAnsi="Arial" w:cs="Arial"/>
              </w:rPr>
              <w:t>201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C04A2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Росстандарт </w:t>
            </w:r>
          </w:p>
        </w:tc>
      </w:tr>
      <w:tr w:rsidR="00DB75AD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91956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20"/>
              </w:rPr>
            </w:pPr>
            <w:r w:rsidRPr="00F312FB">
              <w:rPr>
                <w:rFonts w:ascii="Arial" w:hAnsi="Arial" w:cs="Arial"/>
                <w:sz w:val="20"/>
              </w:rPr>
              <w:t xml:space="preserve">О ходе реализации </w:t>
            </w:r>
            <w:r w:rsidRPr="00F312FB">
              <w:rPr>
                <w:rFonts w:ascii="Arial" w:hAnsi="Arial" w:cs="Arial"/>
                <w:iCs/>
                <w:sz w:val="20"/>
              </w:rPr>
              <w:t>«Плана разработки межгосударстве</w:t>
            </w:r>
            <w:r w:rsidRPr="00F312FB">
              <w:rPr>
                <w:rFonts w:ascii="Arial" w:hAnsi="Arial" w:cs="Arial"/>
                <w:iCs/>
                <w:sz w:val="20"/>
              </w:rPr>
              <w:t>н</w:t>
            </w:r>
            <w:r w:rsidRPr="00F312FB">
              <w:rPr>
                <w:rFonts w:ascii="Arial" w:hAnsi="Arial" w:cs="Arial"/>
                <w:iCs/>
                <w:sz w:val="20"/>
              </w:rPr>
              <w:t>ных нормативных документов по совершенствованию уч</w:t>
            </w:r>
            <w:r w:rsidRPr="00F312FB">
              <w:rPr>
                <w:rFonts w:ascii="Arial" w:hAnsi="Arial" w:cs="Arial"/>
                <w:iCs/>
                <w:sz w:val="20"/>
              </w:rPr>
              <w:t>е</w:t>
            </w:r>
            <w:r w:rsidRPr="00F312FB">
              <w:rPr>
                <w:rFonts w:ascii="Arial" w:hAnsi="Arial" w:cs="Arial"/>
                <w:iCs/>
                <w:sz w:val="20"/>
              </w:rPr>
              <w:t>та и качества взаимопоставляемых энергоносителей</w:t>
            </w:r>
            <w:r>
              <w:rPr>
                <w:rFonts w:ascii="Arial" w:hAnsi="Arial" w:cs="Arial"/>
                <w:iCs/>
                <w:sz w:val="20"/>
              </w:rPr>
              <w:t>»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80DE4" w:rsidRDefault="00880DE4" w:rsidP="00880DE4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п.31</w:t>
            </w:r>
          </w:p>
          <w:p w:rsidR="00DB75AD" w:rsidRPr="00F312FB" w:rsidRDefault="00DB75AD" w:rsidP="00A6507D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824BB7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Росстандарт </w:t>
            </w:r>
          </w:p>
        </w:tc>
      </w:tr>
      <w:tr w:rsidR="00DB75AD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A6507D" w:rsidRDefault="00DB75AD" w:rsidP="003017EC">
            <w:pPr>
              <w:pStyle w:val="210"/>
              <w:widowControl/>
              <w:rPr>
                <w:rFonts w:cs="Arial"/>
                <w:sz w:val="20"/>
              </w:rPr>
            </w:pPr>
            <w:r w:rsidRPr="00A6507D">
              <w:rPr>
                <w:sz w:val="20"/>
              </w:rPr>
              <w:t>О ходе реализации «Программы работ по разработке а</w:t>
            </w:r>
            <w:r w:rsidRPr="00A6507D">
              <w:rPr>
                <w:sz w:val="20"/>
              </w:rPr>
              <w:t>т</w:t>
            </w:r>
            <w:r w:rsidRPr="00A6507D">
              <w:rPr>
                <w:sz w:val="20"/>
              </w:rPr>
              <w:t xml:space="preserve">тестованных данных о физических константах и свойствах веществ и материалов по конкретным тематическим направлениям на 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6507D">
                <w:rPr>
                  <w:sz w:val="20"/>
                </w:rPr>
                <w:t xml:space="preserve">2015 </w:t>
              </w:r>
              <w:proofErr w:type="spellStart"/>
              <w:r w:rsidRPr="00A6507D">
                <w:rPr>
                  <w:sz w:val="20"/>
                </w:rPr>
                <w:t>г</w:t>
              </w:r>
            </w:smartTag>
            <w:r w:rsidRPr="00A6507D">
              <w:rPr>
                <w:sz w:val="20"/>
              </w:rPr>
              <w:t>.г</w:t>
            </w:r>
            <w:proofErr w:type="spellEnd"/>
            <w:r w:rsidRPr="00A6507D">
              <w:rPr>
                <w:sz w:val="20"/>
              </w:rPr>
              <w:t>.», принятии СТД, разр</w:t>
            </w:r>
            <w:r w:rsidRPr="00A6507D">
              <w:rPr>
                <w:sz w:val="20"/>
              </w:rPr>
              <w:t>а</w:t>
            </w:r>
            <w:r w:rsidRPr="00A6507D">
              <w:rPr>
                <w:sz w:val="20"/>
              </w:rPr>
              <w:t xml:space="preserve">ботанных в соответствии с Программой и </w:t>
            </w:r>
            <w:r w:rsidR="00F650C4">
              <w:rPr>
                <w:sz w:val="20"/>
              </w:rPr>
              <w:t>проекте</w:t>
            </w:r>
            <w:r w:rsidRPr="00A6507D">
              <w:rPr>
                <w:sz w:val="20"/>
              </w:rPr>
              <w:t xml:space="preserve"> Пр</w:t>
            </w:r>
            <w:r w:rsidRPr="00A6507D">
              <w:rPr>
                <w:sz w:val="20"/>
              </w:rPr>
              <w:t>о</w:t>
            </w:r>
            <w:r w:rsidRPr="00A6507D">
              <w:rPr>
                <w:sz w:val="20"/>
              </w:rPr>
              <w:t>граммы на 2016 - 20</w:t>
            </w:r>
            <w:r w:rsidR="003017EC">
              <w:rPr>
                <w:sz w:val="20"/>
              </w:rPr>
              <w:t>20</w:t>
            </w:r>
            <w:r w:rsidRPr="00A6507D">
              <w:rPr>
                <w:sz w:val="20"/>
              </w:rPr>
              <w:t xml:space="preserve"> годы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24BB7" w:rsidRDefault="00824BB7" w:rsidP="00824BB7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</w:t>
            </w:r>
            <w:r w:rsidR="00F650C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2</w:t>
            </w:r>
          </w:p>
          <w:p w:rsidR="00DB75AD" w:rsidRPr="00F312FB" w:rsidRDefault="00DB75AD" w:rsidP="00F650C4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 xml:space="preserve"> Протокол </w:t>
            </w:r>
            <w:proofErr w:type="spellStart"/>
            <w:r w:rsidRPr="00F312FB">
              <w:rPr>
                <w:rFonts w:ascii="Arial" w:hAnsi="Arial" w:cs="Arial"/>
              </w:rPr>
              <w:t>НТКМетр</w:t>
            </w:r>
            <w:proofErr w:type="spellEnd"/>
            <w:r w:rsidRPr="00F312FB">
              <w:rPr>
                <w:rFonts w:ascii="Arial" w:hAnsi="Arial" w:cs="Arial"/>
              </w:rPr>
              <w:t xml:space="preserve"> № </w:t>
            </w:r>
            <w:r>
              <w:rPr>
                <w:rFonts w:ascii="Arial" w:hAnsi="Arial" w:cs="Arial"/>
              </w:rPr>
              <w:t>4</w:t>
            </w:r>
            <w:r w:rsidR="00F650C4">
              <w:rPr>
                <w:rFonts w:ascii="Arial" w:hAnsi="Arial" w:cs="Arial"/>
              </w:rPr>
              <w:t>1</w:t>
            </w:r>
            <w:r w:rsidRPr="00F312FB">
              <w:rPr>
                <w:rFonts w:ascii="Arial" w:hAnsi="Arial" w:cs="Arial"/>
              </w:rPr>
              <w:t>-201</w:t>
            </w:r>
            <w:r w:rsidR="00F650C4">
              <w:rPr>
                <w:rFonts w:ascii="Arial" w:hAnsi="Arial" w:cs="Arial"/>
              </w:rPr>
              <w:t>5</w:t>
            </w:r>
            <w:r w:rsidRPr="00F312FB">
              <w:rPr>
                <w:rFonts w:ascii="Arial" w:hAnsi="Arial" w:cs="Arial"/>
              </w:rPr>
              <w:t>, п.</w:t>
            </w:r>
            <w:r>
              <w:rPr>
                <w:rFonts w:ascii="Arial" w:hAnsi="Arial" w:cs="Arial"/>
              </w:rPr>
              <w:t>1</w:t>
            </w:r>
            <w:r w:rsidR="00F650C4">
              <w:rPr>
                <w:rFonts w:ascii="Arial" w:hAnsi="Arial" w:cs="Arial"/>
              </w:rPr>
              <w:t>0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B75AD" w:rsidRPr="00F312FB" w:rsidRDefault="00DB75AD" w:rsidP="004919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 </w:t>
            </w:r>
            <w:r w:rsidRPr="00F312FB">
              <w:rPr>
                <w:rFonts w:ascii="Arial" w:hAnsi="Arial" w:cs="Arial"/>
              </w:rPr>
              <w:t xml:space="preserve"> </w:t>
            </w:r>
            <w:r w:rsidRPr="00F312FB">
              <w:rPr>
                <w:rFonts w:ascii="Arial" w:hAnsi="Arial" w:cs="Arial"/>
              </w:rPr>
              <w:br/>
              <w:t>Минэкономразвития Украины</w:t>
            </w:r>
          </w:p>
        </w:tc>
      </w:tr>
      <w:tr w:rsidR="00F650C4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50C4" w:rsidRPr="00F312FB" w:rsidRDefault="00F650C4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50C4" w:rsidRPr="00A6507D" w:rsidRDefault="00F650C4" w:rsidP="00F650C4">
            <w:pPr>
              <w:pStyle w:val="210"/>
              <w:widowControl/>
              <w:rPr>
                <w:rFonts w:cs="Arial"/>
                <w:sz w:val="20"/>
              </w:rPr>
            </w:pPr>
            <w:r w:rsidRPr="00A6507D">
              <w:rPr>
                <w:sz w:val="20"/>
              </w:rPr>
              <w:t>О ходе реализации Программы «Создание эталонов ед</w:t>
            </w:r>
            <w:r w:rsidRPr="00A6507D">
              <w:rPr>
                <w:sz w:val="20"/>
              </w:rPr>
              <w:t>и</w:t>
            </w:r>
            <w:r w:rsidRPr="00A6507D">
              <w:rPr>
                <w:sz w:val="20"/>
              </w:rPr>
              <w:t>ницы длины нового поколения в диапазоне 10</w:t>
            </w:r>
            <w:r w:rsidRPr="00A6507D">
              <w:rPr>
                <w:sz w:val="20"/>
                <w:vertAlign w:val="superscript"/>
              </w:rPr>
              <w:t>-9</w:t>
            </w:r>
            <w:r w:rsidRPr="00A6507D">
              <w:rPr>
                <w:sz w:val="20"/>
              </w:rPr>
              <w:t xml:space="preserve"> ÷ 10</w:t>
            </w:r>
            <w:r w:rsidRPr="00A6507D">
              <w:rPr>
                <w:sz w:val="20"/>
                <w:vertAlign w:val="superscript"/>
              </w:rPr>
              <w:t>- 4</w:t>
            </w:r>
            <w:r w:rsidRPr="00A6507D">
              <w:rPr>
                <w:sz w:val="20"/>
              </w:rPr>
              <w:t xml:space="preserve">  м на 2013 – 2015 годы» и </w:t>
            </w:r>
            <w:r>
              <w:rPr>
                <w:sz w:val="20"/>
              </w:rPr>
              <w:t>проекте</w:t>
            </w:r>
            <w:r w:rsidRPr="00A6507D">
              <w:rPr>
                <w:sz w:val="20"/>
              </w:rPr>
              <w:t xml:space="preserve"> Программы на 2016 - 2018 годы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50C4" w:rsidRDefault="00F650C4" w:rsidP="000F471B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п.33</w:t>
            </w:r>
          </w:p>
          <w:p w:rsidR="00F650C4" w:rsidRPr="00F312FB" w:rsidRDefault="00F650C4" w:rsidP="00F650C4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 xml:space="preserve"> Протокол </w:t>
            </w:r>
            <w:proofErr w:type="spellStart"/>
            <w:r w:rsidRPr="00F312FB">
              <w:rPr>
                <w:rFonts w:ascii="Arial" w:hAnsi="Arial" w:cs="Arial"/>
              </w:rPr>
              <w:t>НТКМетр</w:t>
            </w:r>
            <w:proofErr w:type="spellEnd"/>
            <w:r w:rsidRPr="00F312FB">
              <w:rPr>
                <w:rFonts w:ascii="Arial" w:hAnsi="Arial" w:cs="Arial"/>
              </w:rPr>
              <w:t xml:space="preserve"> № </w:t>
            </w:r>
            <w:r>
              <w:rPr>
                <w:rFonts w:ascii="Arial" w:hAnsi="Arial" w:cs="Arial"/>
              </w:rPr>
              <w:t>41</w:t>
            </w:r>
            <w:r w:rsidRPr="00F312FB">
              <w:rPr>
                <w:rFonts w:ascii="Arial" w:hAnsi="Arial" w:cs="Arial"/>
              </w:rPr>
              <w:t>-201</w:t>
            </w:r>
            <w:r>
              <w:rPr>
                <w:rFonts w:ascii="Arial" w:hAnsi="Arial" w:cs="Arial"/>
              </w:rPr>
              <w:t>5</w:t>
            </w:r>
            <w:r w:rsidRPr="00F312FB">
              <w:rPr>
                <w:rFonts w:ascii="Arial" w:hAnsi="Arial" w:cs="Arial"/>
              </w:rPr>
              <w:t>, п.</w:t>
            </w:r>
            <w:r>
              <w:rPr>
                <w:rFonts w:ascii="Arial" w:hAnsi="Arial" w:cs="Arial"/>
              </w:rPr>
              <w:t>11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F650C4" w:rsidRDefault="00F650C4" w:rsidP="004919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Росстандарт</w:t>
            </w:r>
          </w:p>
          <w:p w:rsidR="00F650C4" w:rsidRPr="00F312FB" w:rsidRDefault="00F650C4" w:rsidP="004919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Госстандарт Респу</w:t>
            </w:r>
            <w:r>
              <w:rPr>
                <w:rFonts w:ascii="Arial" w:hAnsi="Arial" w:cs="Arial"/>
              </w:rPr>
              <w:t>б</w:t>
            </w:r>
            <w:r>
              <w:rPr>
                <w:rFonts w:ascii="Arial" w:hAnsi="Arial" w:cs="Arial"/>
              </w:rPr>
              <w:t xml:space="preserve">лики Беларусь </w:t>
            </w:r>
            <w:r w:rsidRPr="00F312FB">
              <w:rPr>
                <w:rFonts w:ascii="Arial" w:hAnsi="Arial" w:cs="Arial"/>
              </w:rPr>
              <w:t xml:space="preserve"> </w:t>
            </w:r>
          </w:p>
        </w:tc>
      </w:tr>
      <w:tr w:rsidR="00263198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A6507D">
            <w:pPr>
              <w:pStyle w:val="210"/>
              <w:widowControl/>
              <w:rPr>
                <w:rFonts w:cs="Arial"/>
                <w:sz w:val="20"/>
              </w:rPr>
            </w:pPr>
            <w:r w:rsidRPr="00F312FB">
              <w:rPr>
                <w:rFonts w:cs="Arial"/>
                <w:sz w:val="20"/>
              </w:rPr>
              <w:t xml:space="preserve">О ходе реализации Программы разработки и пересмотра </w:t>
            </w:r>
            <w:r w:rsidRPr="00F312FB">
              <w:rPr>
                <w:rFonts w:cs="Arial"/>
                <w:sz w:val="20"/>
              </w:rPr>
              <w:lastRenderedPageBreak/>
              <w:t xml:space="preserve">основополагающих нормативных документов ГСИ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Default="00263198" w:rsidP="00405984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lastRenderedPageBreak/>
              <w:t xml:space="preserve">Протокол </w:t>
            </w:r>
            <w:r w:rsidRPr="008E5CD0">
              <w:rPr>
                <w:rFonts w:ascii="Arial" w:hAnsi="Arial" w:cs="Arial"/>
              </w:rPr>
              <w:lastRenderedPageBreak/>
              <w:t>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п.34</w:t>
            </w:r>
          </w:p>
          <w:p w:rsidR="00263198" w:rsidRPr="00F312FB" w:rsidRDefault="00263198" w:rsidP="00263198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 xml:space="preserve"> Протокол </w:t>
            </w:r>
            <w:proofErr w:type="spellStart"/>
            <w:r w:rsidRPr="00F312FB">
              <w:rPr>
                <w:rFonts w:ascii="Arial" w:hAnsi="Arial" w:cs="Arial"/>
              </w:rPr>
              <w:t>НТКМетр</w:t>
            </w:r>
            <w:proofErr w:type="spellEnd"/>
            <w:r w:rsidRPr="00F312FB">
              <w:rPr>
                <w:rFonts w:ascii="Arial" w:hAnsi="Arial" w:cs="Arial"/>
              </w:rPr>
              <w:t xml:space="preserve"> № </w:t>
            </w:r>
            <w:r>
              <w:rPr>
                <w:rFonts w:ascii="Arial" w:hAnsi="Arial" w:cs="Arial"/>
              </w:rPr>
              <w:t>41</w:t>
            </w:r>
            <w:r w:rsidRPr="00F312FB">
              <w:rPr>
                <w:rFonts w:ascii="Arial" w:hAnsi="Arial" w:cs="Arial"/>
              </w:rPr>
              <w:t>-201</w:t>
            </w:r>
            <w:r>
              <w:rPr>
                <w:rFonts w:ascii="Arial" w:hAnsi="Arial" w:cs="Arial"/>
              </w:rPr>
              <w:t>5</w:t>
            </w:r>
            <w:r w:rsidRPr="00F312FB">
              <w:rPr>
                <w:rFonts w:ascii="Arial" w:hAnsi="Arial" w:cs="Arial"/>
              </w:rPr>
              <w:t>, п.</w:t>
            </w:r>
            <w:r>
              <w:rPr>
                <w:rFonts w:ascii="Arial" w:hAnsi="Arial" w:cs="Arial"/>
              </w:rPr>
              <w:t>12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Default="00263198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Росстандарт </w:t>
            </w:r>
          </w:p>
          <w:p w:rsidR="00263198" w:rsidRPr="00F312FB" w:rsidRDefault="00263198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Национальные органы </w:t>
            </w:r>
          </w:p>
        </w:tc>
      </w:tr>
      <w:tr w:rsidR="00263198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263198" w:rsidRDefault="00263198" w:rsidP="00263198">
            <w:pPr>
              <w:pStyle w:val="210"/>
              <w:widowControl/>
              <w:rPr>
                <w:rFonts w:cs="Arial"/>
                <w:sz w:val="20"/>
              </w:rPr>
            </w:pPr>
            <w:r w:rsidRPr="00263198">
              <w:rPr>
                <w:rFonts w:cs="Arial"/>
                <w:sz w:val="20"/>
              </w:rPr>
              <w:t>О предложениях по созданию МТК «Стандартизация в области метрологии»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Default="00263198" w:rsidP="00263198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п.34.4</w:t>
            </w:r>
          </w:p>
          <w:p w:rsidR="00263198" w:rsidRPr="008E5CD0" w:rsidRDefault="00263198" w:rsidP="0040598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Default="00263198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Госстандарт Респу</w:t>
            </w:r>
            <w:r>
              <w:rPr>
                <w:rFonts w:ascii="Arial" w:hAnsi="Arial" w:cs="Arial"/>
                <w:sz w:val="20"/>
              </w:rPr>
              <w:t>б</w:t>
            </w:r>
            <w:r>
              <w:rPr>
                <w:rFonts w:ascii="Arial" w:hAnsi="Arial" w:cs="Arial"/>
                <w:sz w:val="20"/>
              </w:rPr>
              <w:t xml:space="preserve">лики Беларусь </w:t>
            </w:r>
          </w:p>
          <w:p w:rsidR="00263198" w:rsidRDefault="00263198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Национальные органы </w:t>
            </w:r>
          </w:p>
        </w:tc>
      </w:tr>
      <w:tr w:rsidR="00263198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63198" w:rsidRPr="00F312FB" w:rsidRDefault="00263198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63198" w:rsidRPr="00F312FB" w:rsidRDefault="00263198" w:rsidP="00491956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20"/>
              </w:rPr>
            </w:pPr>
            <w:r w:rsidRPr="00F312FB">
              <w:rPr>
                <w:rFonts w:ascii="Arial" w:hAnsi="Arial" w:cs="Arial"/>
                <w:sz w:val="20"/>
              </w:rPr>
              <w:t xml:space="preserve">О </w:t>
            </w:r>
            <w:r>
              <w:rPr>
                <w:rFonts w:ascii="Arial" w:hAnsi="Arial" w:cs="Arial"/>
                <w:sz w:val="20"/>
              </w:rPr>
              <w:t>пересмотре</w:t>
            </w:r>
            <w:r w:rsidRPr="00F312FB">
              <w:rPr>
                <w:rFonts w:ascii="Arial" w:hAnsi="Arial" w:cs="Arial"/>
                <w:sz w:val="20"/>
              </w:rPr>
              <w:t xml:space="preserve"> ГОСТ 8.587-2006 и РМГ 81-2006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63198" w:rsidRPr="008E5CD0" w:rsidRDefault="00263198" w:rsidP="00263198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п.35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63198" w:rsidRPr="00F312FB" w:rsidRDefault="00263198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Росстандарт </w:t>
            </w:r>
            <w:r w:rsidRPr="00F312FB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263198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bCs/>
                <w:iCs/>
                <w:sz w:val="20"/>
              </w:rPr>
            </w:pPr>
            <w:r w:rsidRPr="00F312FB">
              <w:rPr>
                <w:rFonts w:ascii="Arial" w:hAnsi="Arial" w:cs="Arial"/>
                <w:bCs/>
                <w:iCs/>
                <w:sz w:val="20"/>
              </w:rPr>
              <w:t>О реализации Протокола о сотрудничестве и взаимоде</w:t>
            </w:r>
            <w:r w:rsidRPr="00F312FB">
              <w:rPr>
                <w:rFonts w:ascii="Arial" w:hAnsi="Arial" w:cs="Arial"/>
                <w:bCs/>
                <w:iCs/>
                <w:sz w:val="20"/>
              </w:rPr>
              <w:t>й</w:t>
            </w:r>
            <w:r w:rsidRPr="00F312FB">
              <w:rPr>
                <w:rFonts w:ascii="Arial" w:hAnsi="Arial" w:cs="Arial"/>
                <w:bCs/>
                <w:iCs/>
                <w:sz w:val="20"/>
              </w:rPr>
              <w:t>ствии между КООМЕТ и МГС в области метрологии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Протокол МГС №33-2008, п.36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proofErr w:type="gramStart"/>
            <w:r w:rsidRPr="00F312FB">
              <w:rPr>
                <w:rFonts w:ascii="Arial" w:hAnsi="Arial" w:cs="Arial"/>
                <w:sz w:val="20"/>
              </w:rPr>
              <w:t>Ответственные</w:t>
            </w:r>
            <w:proofErr w:type="gramEnd"/>
            <w:r w:rsidRPr="00F312FB">
              <w:rPr>
                <w:rFonts w:ascii="Arial" w:hAnsi="Arial" w:cs="Arial"/>
                <w:sz w:val="20"/>
              </w:rPr>
              <w:t xml:space="preserve"> за взаимодействие от МГС и КООМЕТ </w:t>
            </w:r>
          </w:p>
          <w:p w:rsidR="00263198" w:rsidRPr="00F312FB" w:rsidRDefault="00263198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F312FB">
              <w:rPr>
                <w:rFonts w:ascii="Arial" w:hAnsi="Arial" w:cs="Arial"/>
                <w:sz w:val="20"/>
              </w:rPr>
              <w:t xml:space="preserve">Национальные органы </w:t>
            </w:r>
          </w:p>
        </w:tc>
      </w:tr>
      <w:tr w:rsidR="00263198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pStyle w:val="210"/>
              <w:widowControl/>
              <w:rPr>
                <w:rFonts w:cs="Arial"/>
                <w:sz w:val="20"/>
              </w:rPr>
            </w:pPr>
            <w:r w:rsidRPr="00F312FB">
              <w:rPr>
                <w:rFonts w:cs="Arial"/>
                <w:sz w:val="20"/>
              </w:rPr>
              <w:t>Об</w:t>
            </w:r>
            <w:r w:rsidRPr="00F312FB">
              <w:rPr>
                <w:rFonts w:cs="Arial"/>
                <w:bCs/>
                <w:sz w:val="20"/>
              </w:rPr>
              <w:t xml:space="preserve"> актуализации действующего фонда межгосударстве</w:t>
            </w:r>
            <w:r w:rsidRPr="00F312FB">
              <w:rPr>
                <w:rFonts w:cs="Arial"/>
                <w:bCs/>
                <w:sz w:val="20"/>
              </w:rPr>
              <w:t>н</w:t>
            </w:r>
            <w:r w:rsidRPr="00F312FB">
              <w:rPr>
                <w:rFonts w:cs="Arial"/>
                <w:bCs/>
                <w:sz w:val="20"/>
              </w:rPr>
              <w:t xml:space="preserve">ных стандартов в области метрологии, разработанных до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F312FB">
                <w:rPr>
                  <w:rFonts w:cs="Arial"/>
                  <w:bCs/>
                  <w:sz w:val="20"/>
                </w:rPr>
                <w:t>1990 г</w:t>
              </w:r>
            </w:smartTag>
            <w:r w:rsidRPr="00F312FB">
              <w:rPr>
                <w:rFonts w:cs="Arial"/>
                <w:bCs/>
                <w:sz w:val="20"/>
              </w:rPr>
              <w:t>.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8E5CD0" w:rsidRDefault="00263198" w:rsidP="00263198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п.37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664BA7" w:rsidRDefault="00263198" w:rsidP="00491956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664BA7">
              <w:rPr>
                <w:rFonts w:ascii="Arial" w:hAnsi="Arial" w:cs="Arial"/>
                <w:sz w:val="20"/>
              </w:rPr>
              <w:t>Минэкономразвития Украины</w:t>
            </w:r>
          </w:p>
        </w:tc>
      </w:tr>
      <w:tr w:rsidR="00263198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263198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sz w:val="20"/>
              </w:rPr>
            </w:pPr>
            <w:r w:rsidRPr="00F312FB">
              <w:rPr>
                <w:rFonts w:ascii="Arial" w:hAnsi="Arial" w:cs="Arial"/>
                <w:sz w:val="20"/>
              </w:rPr>
              <w:t>О ходе реализации Программы работ по созданию сист</w:t>
            </w:r>
            <w:r w:rsidRPr="00F312FB">
              <w:rPr>
                <w:rFonts w:ascii="Arial" w:hAnsi="Arial" w:cs="Arial"/>
                <w:sz w:val="20"/>
              </w:rPr>
              <w:t>е</w:t>
            </w:r>
            <w:r w:rsidRPr="00F312FB">
              <w:rPr>
                <w:rFonts w:ascii="Arial" w:hAnsi="Arial" w:cs="Arial"/>
                <w:sz w:val="20"/>
              </w:rPr>
              <w:t>мы метрологического обеспечения измерений калорийн</w:t>
            </w:r>
            <w:r w:rsidRPr="00F312FB">
              <w:rPr>
                <w:rFonts w:ascii="Arial" w:hAnsi="Arial" w:cs="Arial"/>
                <w:sz w:val="20"/>
              </w:rPr>
              <w:t>о</w:t>
            </w:r>
            <w:r w:rsidRPr="00F312FB">
              <w:rPr>
                <w:rFonts w:ascii="Arial" w:hAnsi="Arial" w:cs="Arial"/>
                <w:sz w:val="20"/>
              </w:rPr>
              <w:t>сти (энергии сгорания) газового топлива в сфере газовой калориметрии, а также других видов топлив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8E5CD0" w:rsidRDefault="00263198" w:rsidP="00263198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п.38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Default="00263198" w:rsidP="00FF409D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Росстандарт </w:t>
            </w:r>
          </w:p>
          <w:p w:rsidR="00263198" w:rsidRPr="00F312FB" w:rsidRDefault="00263198" w:rsidP="00FF409D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Национальные органы </w:t>
            </w:r>
          </w:p>
        </w:tc>
      </w:tr>
      <w:tr w:rsidR="00263198" w:rsidRPr="00C02E85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C02E85" w:rsidRDefault="00263198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  <w:iCs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C02E85" w:rsidRDefault="00263198" w:rsidP="00491956">
            <w:pPr>
              <w:pStyle w:val="a4"/>
              <w:tabs>
                <w:tab w:val="clear" w:pos="4153"/>
                <w:tab w:val="clear" w:pos="8306"/>
              </w:tabs>
              <w:jc w:val="both"/>
              <w:rPr>
                <w:rFonts w:ascii="Arial" w:hAnsi="Arial" w:cs="Arial"/>
                <w:iCs/>
                <w:sz w:val="20"/>
              </w:rPr>
            </w:pPr>
            <w:r w:rsidRPr="00C02E85">
              <w:rPr>
                <w:rFonts w:ascii="Arial" w:hAnsi="Arial" w:cs="Arial"/>
                <w:sz w:val="20"/>
              </w:rPr>
              <w:t xml:space="preserve">О </w:t>
            </w:r>
            <w:r w:rsidRPr="00C02E85">
              <w:rPr>
                <w:rFonts w:ascii="Arial" w:hAnsi="Arial"/>
                <w:sz w:val="20"/>
              </w:rPr>
              <w:t>формировании и ведении базы данных национальных эталон</w:t>
            </w:r>
            <w:r>
              <w:rPr>
                <w:rFonts w:ascii="Arial" w:hAnsi="Arial"/>
                <w:sz w:val="20"/>
              </w:rPr>
              <w:t>ов</w:t>
            </w:r>
            <w:r w:rsidRPr="00C02E8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8E5CD0" w:rsidRDefault="00263198" w:rsidP="00263198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п.39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Default="00263198" w:rsidP="004C04A2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Росстандарт </w:t>
            </w:r>
          </w:p>
          <w:p w:rsidR="00263198" w:rsidRPr="00F312FB" w:rsidRDefault="00263198" w:rsidP="004C04A2">
            <w:pPr>
              <w:pStyle w:val="a4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Национальные органы </w:t>
            </w:r>
          </w:p>
        </w:tc>
      </w:tr>
      <w:tr w:rsidR="00263198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C05068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C05068">
            <w:pPr>
              <w:pStyle w:val="210"/>
              <w:widowControl/>
              <w:rPr>
                <w:rFonts w:cs="Arial"/>
                <w:sz w:val="20"/>
              </w:rPr>
            </w:pPr>
            <w:r w:rsidRPr="00F312FB">
              <w:rPr>
                <w:rFonts w:cs="Arial"/>
                <w:sz w:val="20"/>
              </w:rPr>
              <w:t xml:space="preserve">О </w:t>
            </w:r>
            <w:r w:rsidRPr="00F312FB">
              <w:rPr>
                <w:sz w:val="20"/>
              </w:rPr>
              <w:t xml:space="preserve">ходе </w:t>
            </w:r>
            <w:proofErr w:type="gramStart"/>
            <w:r w:rsidRPr="00F312FB">
              <w:rPr>
                <w:sz w:val="20"/>
              </w:rPr>
              <w:t>реализации Плана</w:t>
            </w:r>
            <w:r w:rsidRPr="00F312FB">
              <w:rPr>
                <w:rFonts w:cs="Arial"/>
                <w:sz w:val="20"/>
              </w:rPr>
              <w:t xml:space="preserve"> метрологического обеспечения радиационной стерилизации изделий медицинского назначения однократного применения</w:t>
            </w:r>
            <w:proofErr w:type="gramEnd"/>
            <w:r w:rsidRPr="00F312FB"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8E5CD0" w:rsidRDefault="00263198" w:rsidP="00263198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п.40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C0506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 </w:t>
            </w:r>
          </w:p>
        </w:tc>
      </w:tr>
      <w:tr w:rsidR="00263198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pStyle w:val="210"/>
              <w:widowControl/>
              <w:rPr>
                <w:rFonts w:cs="Arial"/>
                <w:sz w:val="20"/>
              </w:rPr>
            </w:pPr>
            <w:r w:rsidRPr="00F312FB">
              <w:rPr>
                <w:rFonts w:cs="Arial"/>
                <w:sz w:val="20"/>
              </w:rPr>
              <w:t xml:space="preserve">О </w:t>
            </w:r>
            <w:r w:rsidRPr="00F312FB">
              <w:rPr>
                <w:sz w:val="20"/>
              </w:rPr>
              <w:t>ходе реализации Плана разработки нормативных док</w:t>
            </w:r>
            <w:r w:rsidRPr="00F312FB">
              <w:rPr>
                <w:sz w:val="20"/>
              </w:rPr>
              <w:t>у</w:t>
            </w:r>
            <w:r w:rsidRPr="00F312FB">
              <w:rPr>
                <w:sz w:val="20"/>
              </w:rPr>
              <w:t>ментов в области метрологического обеспечения ИИС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8E5CD0" w:rsidRDefault="00263198" w:rsidP="00263198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п.41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63198" w:rsidRPr="00F312FB" w:rsidRDefault="00263198" w:rsidP="00491956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Минэкономразвития Украины</w:t>
            </w:r>
          </w:p>
        </w:tc>
      </w:tr>
      <w:tr w:rsidR="002026A2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pStyle w:val="210"/>
              <w:widowControl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Об актуализации </w:t>
            </w:r>
            <w:r w:rsidRPr="002026A2">
              <w:rPr>
                <w:rFonts w:cs="Arial"/>
                <w:sz w:val="20"/>
              </w:rPr>
              <w:t>Программы работ по вопросам обесп</w:t>
            </w:r>
            <w:r w:rsidRPr="002026A2">
              <w:rPr>
                <w:rFonts w:cs="Arial"/>
                <w:sz w:val="20"/>
              </w:rPr>
              <w:t>е</w:t>
            </w:r>
            <w:r w:rsidRPr="002026A2">
              <w:rPr>
                <w:rFonts w:cs="Arial"/>
                <w:sz w:val="20"/>
              </w:rPr>
              <w:t>чения единства измерений в сфере здравоохранения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EC53D0" w:rsidRDefault="002026A2" w:rsidP="002026A2">
            <w:pPr>
              <w:rPr>
                <w:rFonts w:ascii="Arial" w:hAnsi="Arial" w:cs="Arial"/>
              </w:rPr>
            </w:pPr>
            <w:r w:rsidRPr="00EC53D0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EC53D0">
              <w:rPr>
                <w:rFonts w:ascii="Arial" w:hAnsi="Arial" w:cs="Arial"/>
              </w:rPr>
              <w:t>НТКМетр</w:t>
            </w:r>
            <w:proofErr w:type="spellEnd"/>
            <w:r w:rsidRPr="00EC53D0">
              <w:rPr>
                <w:rFonts w:ascii="Arial" w:hAnsi="Arial" w:cs="Arial"/>
              </w:rPr>
              <w:t xml:space="preserve"> №41-2015, п.</w:t>
            </w:r>
            <w:r>
              <w:rPr>
                <w:rFonts w:ascii="Arial" w:hAnsi="Arial" w:cs="Arial"/>
              </w:rPr>
              <w:t>3.1.4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Default="002026A2" w:rsidP="004919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Росстандарт </w:t>
            </w:r>
          </w:p>
          <w:p w:rsidR="002026A2" w:rsidRPr="00F312FB" w:rsidRDefault="002026A2" w:rsidP="004919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2026A2" w:rsidRPr="002026A2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2026A2" w:rsidRDefault="002026A2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2026A2" w:rsidRDefault="002026A2" w:rsidP="002026A2">
            <w:pPr>
              <w:pStyle w:val="210"/>
              <w:widowControl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О </w:t>
            </w:r>
            <w:r w:rsidRPr="002026A2">
              <w:rPr>
                <w:rFonts w:cs="Arial"/>
                <w:sz w:val="20"/>
              </w:rPr>
              <w:t>критери</w:t>
            </w:r>
            <w:r>
              <w:rPr>
                <w:rFonts w:cs="Arial"/>
                <w:sz w:val="20"/>
              </w:rPr>
              <w:t>ях</w:t>
            </w:r>
            <w:r w:rsidRPr="002026A2">
              <w:rPr>
                <w:rFonts w:cs="Arial"/>
                <w:sz w:val="20"/>
              </w:rPr>
              <w:t xml:space="preserve"> отнесения изделий медицинского назначения и медицинской техники к средствам измерений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EC53D0" w:rsidRDefault="002026A2" w:rsidP="002026A2">
            <w:pPr>
              <w:rPr>
                <w:rFonts w:ascii="Arial" w:hAnsi="Arial" w:cs="Arial"/>
              </w:rPr>
            </w:pPr>
            <w:r w:rsidRPr="00EC53D0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EC53D0">
              <w:rPr>
                <w:rFonts w:ascii="Arial" w:hAnsi="Arial" w:cs="Arial"/>
              </w:rPr>
              <w:t>НТКМетр</w:t>
            </w:r>
            <w:proofErr w:type="spellEnd"/>
            <w:r w:rsidRPr="00EC53D0">
              <w:rPr>
                <w:rFonts w:ascii="Arial" w:hAnsi="Arial" w:cs="Arial"/>
              </w:rPr>
              <w:t xml:space="preserve"> №41-2015, п.</w:t>
            </w:r>
            <w:r>
              <w:rPr>
                <w:rFonts w:ascii="Arial" w:hAnsi="Arial" w:cs="Arial"/>
              </w:rPr>
              <w:t>3.1.5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Default="002026A2" w:rsidP="004919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Госстандарт Респу</w:t>
            </w:r>
            <w:r>
              <w:rPr>
                <w:rFonts w:ascii="Arial" w:hAnsi="Arial" w:cs="Arial"/>
              </w:rPr>
              <w:t>б</w:t>
            </w:r>
            <w:r>
              <w:rPr>
                <w:rFonts w:ascii="Arial" w:hAnsi="Arial" w:cs="Arial"/>
              </w:rPr>
              <w:t>лики Беларусь</w:t>
            </w:r>
          </w:p>
          <w:p w:rsidR="002026A2" w:rsidRPr="002026A2" w:rsidRDefault="002026A2" w:rsidP="004919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Национальные органы </w:t>
            </w:r>
          </w:p>
        </w:tc>
      </w:tr>
      <w:tr w:rsidR="002026A2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pStyle w:val="210"/>
              <w:widowControl/>
              <w:rPr>
                <w:rFonts w:cs="Arial"/>
                <w:bCs/>
                <w:sz w:val="20"/>
              </w:rPr>
            </w:pPr>
            <w:r w:rsidRPr="00F312FB">
              <w:rPr>
                <w:rFonts w:cs="Arial"/>
                <w:sz w:val="20"/>
              </w:rPr>
              <w:t>Разное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Предлож</w:t>
            </w:r>
            <w:r w:rsidRPr="00F312FB">
              <w:rPr>
                <w:rFonts w:ascii="Arial" w:hAnsi="Arial" w:cs="Arial"/>
              </w:rPr>
              <w:t>е</w:t>
            </w:r>
            <w:r w:rsidRPr="00F312FB">
              <w:rPr>
                <w:rFonts w:ascii="Arial" w:hAnsi="Arial" w:cs="Arial"/>
              </w:rPr>
              <w:t>ния наци</w:t>
            </w:r>
            <w:r w:rsidRPr="00F312FB">
              <w:rPr>
                <w:rFonts w:ascii="Arial" w:hAnsi="Arial" w:cs="Arial"/>
              </w:rPr>
              <w:t>о</w:t>
            </w:r>
            <w:r w:rsidRPr="00F312FB">
              <w:rPr>
                <w:rFonts w:ascii="Arial" w:hAnsi="Arial" w:cs="Arial"/>
              </w:rPr>
              <w:t>нальных о</w:t>
            </w:r>
            <w:r w:rsidRPr="00F312FB">
              <w:rPr>
                <w:rFonts w:ascii="Arial" w:hAnsi="Arial" w:cs="Arial"/>
              </w:rPr>
              <w:t>р</w:t>
            </w:r>
            <w:r w:rsidRPr="00F312FB">
              <w:rPr>
                <w:rFonts w:ascii="Arial" w:hAnsi="Arial" w:cs="Arial"/>
              </w:rPr>
              <w:t>ганов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Участники НТКМетр</w:t>
            </w:r>
          </w:p>
        </w:tc>
      </w:tr>
      <w:tr w:rsidR="002026A2" w:rsidRPr="00F312FB" w:rsidTr="0073681D">
        <w:tc>
          <w:tcPr>
            <w:tcW w:w="77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DE421B">
            <w:pPr>
              <w:pStyle w:val="210"/>
              <w:widowControl/>
              <w:rPr>
                <w:rFonts w:cs="Arial"/>
                <w:sz w:val="20"/>
              </w:rPr>
            </w:pPr>
            <w:r w:rsidRPr="00F312FB">
              <w:rPr>
                <w:rFonts w:cs="Arial"/>
                <w:sz w:val="20"/>
              </w:rPr>
              <w:t>О предложениях в проект повестки 4</w:t>
            </w:r>
            <w:r w:rsidR="00DE421B">
              <w:rPr>
                <w:rFonts w:cs="Arial"/>
                <w:sz w:val="20"/>
              </w:rPr>
              <w:t>8</w:t>
            </w:r>
            <w:r w:rsidRPr="00F312FB">
              <w:rPr>
                <w:rFonts w:cs="Arial"/>
                <w:sz w:val="20"/>
              </w:rPr>
              <w:t>-го заседания МГС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Положение о НТКМетр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rPr>
                <w:rFonts w:ascii="Arial" w:hAnsi="Arial" w:cs="Arial"/>
              </w:rPr>
            </w:pPr>
            <w:r w:rsidRPr="00F312FB">
              <w:rPr>
                <w:rFonts w:ascii="Arial" w:hAnsi="Arial" w:cs="Arial"/>
              </w:rPr>
              <w:t>Участники НТКМетр</w:t>
            </w:r>
          </w:p>
        </w:tc>
      </w:tr>
      <w:tr w:rsidR="002026A2" w:rsidRPr="00BA5116" w:rsidTr="0073681D">
        <w:trPr>
          <w:cantSplit/>
          <w:trHeight w:val="419"/>
        </w:trPr>
        <w:tc>
          <w:tcPr>
            <w:tcW w:w="77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BA5116" w:rsidRDefault="002026A2" w:rsidP="00491956">
            <w:pPr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BA5116" w:rsidRDefault="002026A2" w:rsidP="00491956">
            <w:pPr>
              <w:pStyle w:val="210"/>
              <w:rPr>
                <w:rFonts w:cs="Arial"/>
                <w:sz w:val="20"/>
              </w:rPr>
            </w:pPr>
            <w:r w:rsidRPr="00BA5116">
              <w:rPr>
                <w:rFonts w:cs="Arial"/>
                <w:sz w:val="20"/>
              </w:rPr>
              <w:t>О проведении очередных заседаний: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BA5116" w:rsidRDefault="0090764A" w:rsidP="004919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Положение о </w:t>
            </w:r>
            <w:proofErr w:type="spellStart"/>
            <w:r>
              <w:rPr>
                <w:rFonts w:ascii="Arial" w:hAnsi="Arial" w:cs="Arial"/>
              </w:rPr>
              <w:t>НТКМетр</w:t>
            </w:r>
            <w:proofErr w:type="spellEnd"/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BA5116" w:rsidRDefault="002026A2" w:rsidP="00491956">
            <w:pPr>
              <w:rPr>
                <w:rFonts w:ascii="Arial" w:hAnsi="Arial" w:cs="Arial"/>
              </w:rPr>
            </w:pPr>
          </w:p>
        </w:tc>
      </w:tr>
      <w:tr w:rsidR="002026A2" w:rsidRPr="00F312FB" w:rsidTr="0073681D">
        <w:trPr>
          <w:cantSplit/>
          <w:trHeight w:val="563"/>
        </w:trPr>
        <w:tc>
          <w:tcPr>
            <w:tcW w:w="77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766DBA" w:rsidRDefault="002026A2" w:rsidP="00EC53D0">
            <w:pPr>
              <w:pStyle w:val="210"/>
              <w:rPr>
                <w:rFonts w:cs="Arial"/>
                <w:sz w:val="20"/>
              </w:rPr>
            </w:pPr>
            <w:r w:rsidRPr="00766DBA">
              <w:rPr>
                <w:rFonts w:cs="Arial"/>
                <w:sz w:val="20"/>
              </w:rPr>
              <w:t>4</w:t>
            </w:r>
            <w:r>
              <w:rPr>
                <w:rFonts w:cs="Arial"/>
                <w:sz w:val="20"/>
              </w:rPr>
              <w:t>3</w:t>
            </w:r>
            <w:r w:rsidRPr="00766DBA">
              <w:rPr>
                <w:rFonts w:cs="Arial"/>
                <w:sz w:val="20"/>
              </w:rPr>
              <w:t xml:space="preserve">-го заседания </w:t>
            </w:r>
            <w:proofErr w:type="spellStart"/>
            <w:r w:rsidRPr="00766DBA">
              <w:rPr>
                <w:rFonts w:cs="Arial"/>
                <w:sz w:val="20"/>
              </w:rPr>
              <w:t>НТКМетр</w:t>
            </w:r>
            <w:proofErr w:type="spellEnd"/>
            <w:r w:rsidRPr="00766DBA">
              <w:rPr>
                <w:rFonts w:cs="Arial"/>
                <w:sz w:val="20"/>
              </w:rPr>
              <w:t xml:space="preserve"> совместно с 1</w:t>
            </w:r>
            <w:r>
              <w:rPr>
                <w:rFonts w:cs="Arial"/>
                <w:sz w:val="20"/>
              </w:rPr>
              <w:t>6</w:t>
            </w:r>
            <w:r w:rsidRPr="00766DBA">
              <w:rPr>
                <w:rFonts w:cs="Arial"/>
                <w:sz w:val="20"/>
              </w:rPr>
              <w:t xml:space="preserve">-м заседанием РГ </w:t>
            </w:r>
            <w:r>
              <w:rPr>
                <w:rFonts w:cs="Arial"/>
                <w:sz w:val="20"/>
              </w:rPr>
              <w:t>ТМ</w:t>
            </w:r>
            <w:r w:rsidRPr="00766DBA">
              <w:rPr>
                <w:rFonts w:cs="Arial"/>
                <w:sz w:val="20"/>
              </w:rPr>
              <w:t xml:space="preserve"> </w:t>
            </w:r>
            <w:proofErr w:type="spellStart"/>
            <w:r w:rsidRPr="00766DBA">
              <w:rPr>
                <w:rFonts w:cs="Arial"/>
                <w:sz w:val="20"/>
              </w:rPr>
              <w:t>НТКМетр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EC53D0" w:rsidRDefault="002026A2" w:rsidP="00EC53D0">
            <w:pPr>
              <w:rPr>
                <w:rFonts w:ascii="Arial" w:hAnsi="Arial" w:cs="Arial"/>
              </w:rPr>
            </w:pPr>
            <w:r w:rsidRPr="00EC53D0">
              <w:rPr>
                <w:rFonts w:ascii="Arial" w:hAnsi="Arial" w:cs="Arial"/>
              </w:rPr>
              <w:t xml:space="preserve">Протокол </w:t>
            </w:r>
            <w:proofErr w:type="spellStart"/>
            <w:r w:rsidRPr="00EC53D0">
              <w:rPr>
                <w:rFonts w:ascii="Arial" w:hAnsi="Arial" w:cs="Arial"/>
              </w:rPr>
              <w:t>НТКМетр</w:t>
            </w:r>
            <w:proofErr w:type="spellEnd"/>
            <w:r w:rsidRPr="00EC53D0">
              <w:rPr>
                <w:rFonts w:ascii="Arial" w:hAnsi="Arial" w:cs="Arial"/>
              </w:rPr>
              <w:t xml:space="preserve"> №41-2015, п.22.2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A94F83">
            <w:pPr>
              <w:rPr>
                <w:rFonts w:ascii="Arial" w:hAnsi="Arial"/>
              </w:rPr>
            </w:pPr>
            <w:r w:rsidRPr="00F312FB">
              <w:rPr>
                <w:rFonts w:ascii="Arial" w:hAnsi="Arial"/>
              </w:rPr>
              <w:t xml:space="preserve">Национальные органы </w:t>
            </w:r>
          </w:p>
        </w:tc>
      </w:tr>
      <w:tr w:rsidR="002026A2" w:rsidRPr="00F312FB" w:rsidTr="0073681D">
        <w:trPr>
          <w:cantSplit/>
          <w:trHeight w:val="563"/>
        </w:trPr>
        <w:tc>
          <w:tcPr>
            <w:tcW w:w="77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pStyle w:val="21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  <w:r w:rsidRPr="00F312FB">
              <w:rPr>
                <w:rFonts w:cs="Arial"/>
                <w:sz w:val="20"/>
              </w:rPr>
              <w:t>-го РГ МСИ</w:t>
            </w:r>
            <w:r w:rsidRPr="00F312FB">
              <w:rPr>
                <w:rFonts w:cs="Arial"/>
                <w:b/>
                <w:sz w:val="20"/>
              </w:rPr>
              <w:t xml:space="preserve"> </w:t>
            </w:r>
            <w:proofErr w:type="spellStart"/>
            <w:r w:rsidRPr="00F312FB">
              <w:rPr>
                <w:rFonts w:cs="Arial"/>
                <w:sz w:val="20"/>
              </w:rPr>
              <w:t>НТКМетр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8E5CD0" w:rsidRDefault="002026A2" w:rsidP="00EC53D0">
            <w:pPr>
              <w:rPr>
                <w:rFonts w:ascii="Arial" w:hAnsi="Arial" w:cs="Arial"/>
              </w:rPr>
            </w:pPr>
            <w:r w:rsidRPr="008E5CD0">
              <w:rPr>
                <w:rFonts w:ascii="Arial" w:hAnsi="Arial" w:cs="Arial"/>
              </w:rPr>
              <w:t>Протокол МГС №</w:t>
            </w:r>
            <w:r>
              <w:rPr>
                <w:rFonts w:ascii="Arial" w:hAnsi="Arial" w:cs="Arial"/>
              </w:rPr>
              <w:t xml:space="preserve"> 47</w:t>
            </w:r>
            <w:r w:rsidRPr="008E5CD0">
              <w:rPr>
                <w:rFonts w:ascii="Arial" w:hAnsi="Arial" w:cs="Arial"/>
              </w:rPr>
              <w:t>-20</w:t>
            </w:r>
            <w:r>
              <w:rPr>
                <w:rFonts w:ascii="Arial" w:hAnsi="Arial" w:cs="Arial"/>
              </w:rPr>
              <w:t>15, п.58.1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5C4A9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Госстандарт Респу</w:t>
            </w:r>
            <w:r>
              <w:rPr>
                <w:rFonts w:ascii="Arial" w:hAnsi="Arial"/>
              </w:rPr>
              <w:t>б</w:t>
            </w:r>
            <w:r>
              <w:rPr>
                <w:rFonts w:ascii="Arial" w:hAnsi="Arial"/>
              </w:rPr>
              <w:t xml:space="preserve">лики Казахстан </w:t>
            </w:r>
          </w:p>
        </w:tc>
      </w:tr>
      <w:tr w:rsidR="002026A2" w:rsidRPr="00F312FB" w:rsidTr="0073681D">
        <w:trPr>
          <w:cantSplit/>
          <w:trHeight w:val="563"/>
        </w:trPr>
        <w:tc>
          <w:tcPr>
            <w:tcW w:w="77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Default="002026A2" w:rsidP="00491956">
            <w:pPr>
              <w:pStyle w:val="210"/>
              <w:rPr>
                <w:rFonts w:cs="Arial"/>
                <w:sz w:val="20"/>
              </w:rPr>
            </w:pPr>
            <w:r w:rsidRPr="002026A2">
              <w:rPr>
                <w:rFonts w:cs="Arial"/>
                <w:sz w:val="20"/>
              </w:rPr>
              <w:t xml:space="preserve">2-го заседания РГ ИЗ </w:t>
            </w:r>
            <w:proofErr w:type="spellStart"/>
            <w:r w:rsidRPr="002026A2">
              <w:rPr>
                <w:rFonts w:cs="Arial"/>
                <w:sz w:val="20"/>
              </w:rPr>
              <w:t>НТКМетр</w:t>
            </w:r>
            <w:proofErr w:type="spellEnd"/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EC53D0" w:rsidRDefault="002026A2" w:rsidP="002026A2">
            <w:pPr>
              <w:rPr>
                <w:rFonts w:ascii="Arial" w:hAnsi="Arial" w:cs="Arial"/>
              </w:rPr>
            </w:pPr>
            <w:r w:rsidRPr="00EC53D0">
              <w:rPr>
                <w:rFonts w:ascii="Arial" w:hAnsi="Arial" w:cs="Arial"/>
              </w:rPr>
              <w:t xml:space="preserve">Протокол </w:t>
            </w:r>
            <w:r>
              <w:rPr>
                <w:rFonts w:ascii="Arial" w:hAnsi="Arial" w:cs="Arial"/>
              </w:rPr>
              <w:t xml:space="preserve">РГ ИЗ </w:t>
            </w:r>
            <w:proofErr w:type="spellStart"/>
            <w:r w:rsidRPr="00EC53D0">
              <w:rPr>
                <w:rFonts w:ascii="Arial" w:hAnsi="Arial" w:cs="Arial"/>
              </w:rPr>
              <w:t>НТКМетр</w:t>
            </w:r>
            <w:proofErr w:type="spellEnd"/>
            <w:r w:rsidRPr="00EC53D0">
              <w:rPr>
                <w:rFonts w:ascii="Arial" w:hAnsi="Arial" w:cs="Arial"/>
              </w:rPr>
              <w:t xml:space="preserve"> №</w:t>
            </w:r>
            <w:r>
              <w:rPr>
                <w:rFonts w:ascii="Arial" w:hAnsi="Arial" w:cs="Arial"/>
              </w:rPr>
              <w:t>1</w:t>
            </w:r>
            <w:r w:rsidRPr="00EC53D0">
              <w:rPr>
                <w:rFonts w:ascii="Arial" w:hAnsi="Arial" w:cs="Arial"/>
              </w:rPr>
              <w:t>-2015</w:t>
            </w:r>
            <w:r>
              <w:rPr>
                <w:rFonts w:ascii="Arial" w:hAnsi="Arial" w:cs="Arial"/>
              </w:rPr>
              <w:t>, п.11.2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Default="002026A2" w:rsidP="005C4A9A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Национальные органы </w:t>
            </w:r>
          </w:p>
        </w:tc>
      </w:tr>
      <w:tr w:rsidR="002026A2" w:rsidRPr="00F312FB" w:rsidTr="00BA5116">
        <w:trPr>
          <w:cantSplit/>
          <w:trHeight w:val="545"/>
        </w:trPr>
        <w:tc>
          <w:tcPr>
            <w:tcW w:w="77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2026A2" w:rsidRPr="00F312FB" w:rsidRDefault="002026A2" w:rsidP="00491956">
            <w:pPr>
              <w:ind w:left="360"/>
              <w:rPr>
                <w:rFonts w:ascii="Arial" w:hAnsi="Arial" w:cs="Arial"/>
              </w:rPr>
            </w:pPr>
          </w:p>
        </w:tc>
        <w:tc>
          <w:tcPr>
            <w:tcW w:w="56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026A2" w:rsidRPr="00F312FB" w:rsidRDefault="002026A2" w:rsidP="004C04A2">
            <w:pPr>
              <w:pStyle w:val="21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</w:t>
            </w:r>
            <w:r w:rsidRPr="00F312FB">
              <w:rPr>
                <w:rFonts w:cs="Arial"/>
                <w:sz w:val="20"/>
              </w:rPr>
              <w:t xml:space="preserve">-го заседания РГ </w:t>
            </w:r>
            <w:r>
              <w:rPr>
                <w:rFonts w:cs="Arial"/>
                <w:sz w:val="20"/>
              </w:rPr>
              <w:t>СО</w:t>
            </w:r>
            <w:r w:rsidRPr="00F312FB">
              <w:rPr>
                <w:rFonts w:cs="Arial"/>
                <w:b/>
                <w:sz w:val="20"/>
              </w:rPr>
              <w:t xml:space="preserve"> </w:t>
            </w:r>
            <w:r w:rsidRPr="00F312FB">
              <w:rPr>
                <w:rFonts w:cs="Arial"/>
                <w:sz w:val="20"/>
              </w:rPr>
              <w:t>НТКМетр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026A2" w:rsidRPr="00EC53D0" w:rsidRDefault="002026A2" w:rsidP="00EC53D0">
            <w:pPr>
              <w:rPr>
                <w:rFonts w:ascii="Arial" w:hAnsi="Arial" w:cs="Arial"/>
              </w:rPr>
            </w:pPr>
            <w:r w:rsidRPr="00EC53D0">
              <w:rPr>
                <w:rFonts w:ascii="Arial" w:hAnsi="Arial" w:cs="Arial"/>
              </w:rPr>
              <w:t xml:space="preserve">Протокол </w:t>
            </w:r>
            <w:r>
              <w:rPr>
                <w:rFonts w:ascii="Arial" w:hAnsi="Arial" w:cs="Arial"/>
              </w:rPr>
              <w:t xml:space="preserve">РГ СО </w:t>
            </w:r>
            <w:proofErr w:type="spellStart"/>
            <w:r w:rsidRPr="00EC53D0">
              <w:rPr>
                <w:rFonts w:ascii="Arial" w:hAnsi="Arial" w:cs="Arial"/>
              </w:rPr>
              <w:t>НТКМетр</w:t>
            </w:r>
            <w:proofErr w:type="spellEnd"/>
            <w:r w:rsidRPr="00EC53D0">
              <w:rPr>
                <w:rFonts w:ascii="Arial" w:hAnsi="Arial" w:cs="Arial"/>
              </w:rPr>
              <w:t xml:space="preserve"> №</w:t>
            </w:r>
            <w:r>
              <w:rPr>
                <w:rFonts w:ascii="Arial" w:hAnsi="Arial" w:cs="Arial"/>
              </w:rPr>
              <w:t>5</w:t>
            </w:r>
            <w:r w:rsidRPr="00EC53D0">
              <w:rPr>
                <w:rFonts w:ascii="Arial" w:hAnsi="Arial" w:cs="Arial"/>
              </w:rPr>
              <w:t>-2015</w:t>
            </w:r>
          </w:p>
        </w:tc>
        <w:tc>
          <w:tcPr>
            <w:tcW w:w="226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026A2" w:rsidRPr="00F312FB" w:rsidRDefault="002026A2" w:rsidP="00F70788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Росстандарт </w:t>
            </w:r>
          </w:p>
        </w:tc>
      </w:tr>
    </w:tbl>
    <w:p w:rsidR="008C0225" w:rsidRPr="00634E1C" w:rsidRDefault="008C0225">
      <w:pPr>
        <w:rPr>
          <w:rFonts w:ascii="Arial" w:hAnsi="Arial" w:cs="Arial"/>
          <w:sz w:val="24"/>
        </w:rPr>
      </w:pPr>
    </w:p>
    <w:p w:rsidR="008C0225" w:rsidRPr="00634E1C" w:rsidRDefault="00A7007A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2415540</wp:posOffset>
            </wp:positionH>
            <wp:positionV relativeFrom="paragraph">
              <wp:posOffset>42545</wp:posOffset>
            </wp:positionV>
            <wp:extent cx="2228850" cy="419100"/>
            <wp:effectExtent l="0" t="0" r="0" b="0"/>
            <wp:wrapNone/>
            <wp:docPr id="2" name="Рисунок 2" descr="Сонец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нецC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0225" w:rsidRDefault="008C0225">
      <w:pPr>
        <w:rPr>
          <w:rFonts w:ascii="Arial" w:hAnsi="Arial" w:cs="Arial"/>
          <w:sz w:val="22"/>
          <w:szCs w:val="22"/>
        </w:rPr>
      </w:pPr>
      <w:r w:rsidRPr="00401442">
        <w:rPr>
          <w:rFonts w:ascii="Arial" w:hAnsi="Arial" w:cs="Arial"/>
          <w:sz w:val="22"/>
          <w:szCs w:val="22"/>
        </w:rPr>
        <w:t>Ответственный секретарь МГС</w:t>
      </w:r>
      <w:r w:rsidRPr="00401442">
        <w:rPr>
          <w:rFonts w:ascii="Arial" w:hAnsi="Arial" w:cs="Arial"/>
          <w:sz w:val="22"/>
          <w:szCs w:val="22"/>
        </w:rPr>
        <w:tab/>
      </w:r>
      <w:r w:rsidRPr="00401442">
        <w:rPr>
          <w:rFonts w:ascii="Arial" w:hAnsi="Arial" w:cs="Arial"/>
          <w:sz w:val="22"/>
          <w:szCs w:val="22"/>
        </w:rPr>
        <w:tab/>
      </w:r>
      <w:r w:rsidRPr="00401442">
        <w:rPr>
          <w:rFonts w:ascii="Arial" w:hAnsi="Arial" w:cs="Arial"/>
          <w:sz w:val="22"/>
          <w:szCs w:val="22"/>
        </w:rPr>
        <w:tab/>
      </w:r>
      <w:r w:rsidRPr="00401442">
        <w:rPr>
          <w:rFonts w:ascii="Arial" w:hAnsi="Arial" w:cs="Arial"/>
          <w:sz w:val="22"/>
          <w:szCs w:val="22"/>
        </w:rPr>
        <w:tab/>
      </w:r>
      <w:r w:rsidRPr="00401442">
        <w:rPr>
          <w:rFonts w:ascii="Arial" w:hAnsi="Arial" w:cs="Arial"/>
          <w:sz w:val="22"/>
          <w:szCs w:val="22"/>
        </w:rPr>
        <w:tab/>
      </w:r>
      <w:r w:rsidRPr="00401442">
        <w:rPr>
          <w:rFonts w:ascii="Arial" w:hAnsi="Arial" w:cs="Arial"/>
          <w:sz w:val="22"/>
          <w:szCs w:val="22"/>
        </w:rPr>
        <w:tab/>
      </w:r>
      <w:r w:rsidRPr="00401442">
        <w:rPr>
          <w:rFonts w:ascii="Arial" w:hAnsi="Arial" w:cs="Arial"/>
          <w:sz w:val="22"/>
          <w:szCs w:val="22"/>
        </w:rPr>
        <w:tab/>
        <w:t>Н. Сонец</w:t>
      </w:r>
    </w:p>
    <w:p w:rsidR="00E3776C" w:rsidRDefault="00E3776C">
      <w:pPr>
        <w:rPr>
          <w:rFonts w:ascii="Arial" w:hAnsi="Arial" w:cs="Arial"/>
          <w:sz w:val="22"/>
          <w:szCs w:val="22"/>
        </w:rPr>
      </w:pPr>
    </w:p>
    <w:sectPr w:rsidR="00E3776C" w:rsidSect="00D76EC9">
      <w:headerReference w:type="even" r:id="rId9"/>
      <w:headerReference w:type="default" r:id="rId10"/>
      <w:footerReference w:type="even" r:id="rId11"/>
      <w:footerReference w:type="default" r:id="rId12"/>
      <w:pgSz w:w="11907" w:h="16840"/>
      <w:pgMar w:top="709" w:right="851" w:bottom="851" w:left="1418" w:header="886" w:footer="59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E13" w:rsidRDefault="00CF2E13">
      <w:r>
        <w:separator/>
      </w:r>
    </w:p>
  </w:endnote>
  <w:endnote w:type="continuationSeparator" w:id="0">
    <w:p w:rsidR="00CF2E13" w:rsidRDefault="00CF2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ld English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75A" w:rsidRDefault="0015375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10</w:t>
    </w:r>
    <w:r>
      <w:rPr>
        <w:rStyle w:val="a5"/>
      </w:rPr>
      <w:fldChar w:fldCharType="end"/>
    </w:r>
  </w:p>
  <w:p w:rsidR="0015375A" w:rsidRDefault="0015375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75A" w:rsidRDefault="0015375A">
    <w:pPr>
      <w:pStyle w:val="a3"/>
      <w:ind w:right="-143"/>
      <w:rPr>
        <w:sz w:val="18"/>
      </w:rPr>
    </w:pPr>
    <w:r>
      <w:rPr>
        <w:rFonts w:ascii="Arial" w:hAnsi="Arial"/>
        <w:sz w:val="18"/>
      </w:rPr>
      <w:t xml:space="preserve">Повестка </w:t>
    </w:r>
    <w:proofErr w:type="spellStart"/>
    <w:r>
      <w:rPr>
        <w:rFonts w:ascii="Arial" w:hAnsi="Arial"/>
        <w:sz w:val="18"/>
      </w:rPr>
      <w:t>НТКМетр</w:t>
    </w:r>
    <w:proofErr w:type="spellEnd"/>
    <w:r>
      <w:rPr>
        <w:rFonts w:ascii="Arial" w:hAnsi="Arial"/>
        <w:sz w:val="18"/>
      </w:rPr>
      <w:t xml:space="preserve"> № 4</w:t>
    </w:r>
    <w:r w:rsidR="00DE421B">
      <w:rPr>
        <w:rFonts w:ascii="Arial" w:hAnsi="Arial"/>
        <w:sz w:val="18"/>
      </w:rPr>
      <w:t>2</w:t>
    </w:r>
    <w:r>
      <w:rPr>
        <w:rFonts w:ascii="Arial" w:hAnsi="Arial"/>
        <w:sz w:val="18"/>
      </w:rPr>
      <w:t>-201</w:t>
    </w:r>
    <w:r w:rsidR="00664BA7">
      <w:rPr>
        <w:rFonts w:ascii="Arial" w:hAnsi="Arial"/>
        <w:sz w:val="18"/>
      </w:rPr>
      <w:t>5</w:t>
    </w:r>
    <w:r>
      <w:rPr>
        <w:rFonts w:ascii="Arial" w:hAnsi="Arial"/>
        <w:sz w:val="18"/>
      </w:rPr>
      <w:t xml:space="preserve">                          </w:t>
    </w:r>
    <w:r w:rsidR="00664BA7">
      <w:rPr>
        <w:rFonts w:ascii="Arial" w:hAnsi="Arial"/>
        <w:sz w:val="18"/>
      </w:rPr>
      <w:t>29</w:t>
    </w:r>
    <w:r w:rsidR="00DE421B">
      <w:rPr>
        <w:rFonts w:ascii="Arial" w:hAnsi="Arial"/>
        <w:sz w:val="18"/>
      </w:rPr>
      <w:t xml:space="preserve"> - 30</w:t>
    </w:r>
    <w:r>
      <w:rPr>
        <w:rFonts w:ascii="Arial" w:hAnsi="Arial"/>
        <w:sz w:val="18"/>
      </w:rPr>
      <w:t xml:space="preserve"> </w:t>
    </w:r>
    <w:r w:rsidR="00DE421B">
      <w:rPr>
        <w:rFonts w:ascii="Arial" w:hAnsi="Arial"/>
        <w:sz w:val="18"/>
      </w:rPr>
      <w:t>октября</w:t>
    </w:r>
    <w:r>
      <w:rPr>
        <w:rFonts w:ascii="Arial" w:hAnsi="Arial"/>
        <w:sz w:val="18"/>
      </w:rPr>
      <w:t xml:space="preserve"> 201</w:t>
    </w:r>
    <w:r w:rsidR="00664BA7">
      <w:rPr>
        <w:rFonts w:ascii="Arial" w:hAnsi="Arial"/>
        <w:sz w:val="18"/>
      </w:rPr>
      <w:t>5</w:t>
    </w:r>
    <w:r>
      <w:rPr>
        <w:rFonts w:ascii="Arial" w:hAnsi="Arial"/>
        <w:sz w:val="18"/>
      </w:rPr>
      <w:t xml:space="preserve"> г.                                                           </w:t>
    </w:r>
    <w:proofErr w:type="spellStart"/>
    <w:r>
      <w:rPr>
        <w:rFonts w:ascii="Arial" w:hAnsi="Arial"/>
        <w:sz w:val="18"/>
      </w:rPr>
      <w:t>г</w:t>
    </w:r>
    <w:proofErr w:type="gramStart"/>
    <w:r>
      <w:rPr>
        <w:rFonts w:ascii="Arial" w:hAnsi="Arial"/>
        <w:sz w:val="18"/>
      </w:rPr>
      <w:t>.</w:t>
    </w:r>
    <w:r w:rsidR="00DE421B">
      <w:rPr>
        <w:rFonts w:ascii="Arial" w:hAnsi="Arial"/>
        <w:sz w:val="18"/>
      </w:rPr>
      <w:t>А</w:t>
    </w:r>
    <w:proofErr w:type="gramEnd"/>
    <w:r w:rsidR="00DE421B">
      <w:rPr>
        <w:rFonts w:ascii="Arial" w:hAnsi="Arial"/>
        <w:sz w:val="18"/>
      </w:rPr>
      <w:t>стана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E13" w:rsidRDefault="00CF2E13">
      <w:r>
        <w:separator/>
      </w:r>
    </w:p>
  </w:footnote>
  <w:footnote w:type="continuationSeparator" w:id="0">
    <w:p w:rsidR="00CF2E13" w:rsidRDefault="00CF2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75A" w:rsidRDefault="001537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15375A" w:rsidRDefault="001537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375A" w:rsidRDefault="0015375A">
    <w:pPr>
      <w:pStyle w:val="a4"/>
      <w:framePr w:wrap="around" w:vAnchor="text" w:hAnchor="margin" w:xAlign="center" w:y="1"/>
      <w:rPr>
        <w:rStyle w:val="a5"/>
        <w:rFonts w:ascii="Arial" w:hAnsi="Arial"/>
      </w:rPr>
    </w:pPr>
    <w:r>
      <w:rPr>
        <w:rStyle w:val="a5"/>
        <w:rFonts w:ascii="Arial" w:hAnsi="Arial"/>
      </w:rPr>
      <w:fldChar w:fldCharType="begin"/>
    </w:r>
    <w:r>
      <w:rPr>
        <w:rStyle w:val="a5"/>
        <w:rFonts w:ascii="Arial" w:hAnsi="Arial"/>
      </w:rPr>
      <w:instrText xml:space="preserve">PAGE  </w:instrText>
    </w:r>
    <w:r>
      <w:rPr>
        <w:rStyle w:val="a5"/>
        <w:rFonts w:ascii="Arial" w:hAnsi="Arial"/>
      </w:rPr>
      <w:fldChar w:fldCharType="separate"/>
    </w:r>
    <w:r w:rsidR="00A068BC">
      <w:rPr>
        <w:rStyle w:val="a5"/>
        <w:rFonts w:ascii="Arial" w:hAnsi="Arial"/>
        <w:noProof/>
      </w:rPr>
      <w:t>2</w:t>
    </w:r>
    <w:r>
      <w:rPr>
        <w:rStyle w:val="a5"/>
        <w:rFonts w:ascii="Arial" w:hAnsi="Arial"/>
      </w:rPr>
      <w:fldChar w:fldCharType="end"/>
    </w:r>
  </w:p>
  <w:p w:rsidR="0015375A" w:rsidRDefault="0015375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ACBAEEE2"/>
    <w:name w:val="WW8Num2"/>
    <w:lvl w:ilvl="0">
      <w:start w:val="1"/>
      <w:numFmt w:val="decimal"/>
      <w:lvlText w:val="%1."/>
      <w:lvlJc w:val="left"/>
      <w:pPr>
        <w:tabs>
          <w:tab w:val="num" w:pos="1080"/>
        </w:tabs>
      </w:pPr>
      <w:rPr>
        <w:rFonts w:ascii="Arial" w:hAnsi="Arial" w:cs="Arial" w:hint="default"/>
        <w:i/>
      </w:rPr>
    </w:lvl>
    <w:lvl w:ilvl="1">
      <w:start w:val="1"/>
      <w:numFmt w:val="decimal"/>
      <w:lvlText w:val="%1.%2."/>
      <w:lvlJc w:val="left"/>
      <w:pPr>
        <w:tabs>
          <w:tab w:val="num" w:pos="1260"/>
        </w:tabs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095"/>
        </w:tabs>
      </w:pPr>
    </w:lvl>
    <w:lvl w:ilvl="3">
      <w:start w:val="1"/>
      <w:numFmt w:val="decimal"/>
      <w:lvlText w:val="%1.%2.%3.%4."/>
      <w:lvlJc w:val="left"/>
      <w:pPr>
        <w:tabs>
          <w:tab w:val="num" w:pos="2378"/>
        </w:tabs>
      </w:pPr>
    </w:lvl>
    <w:lvl w:ilvl="4">
      <w:start w:val="1"/>
      <w:numFmt w:val="decimal"/>
      <w:lvlText w:val="%1.%2.%3.%4.%5."/>
      <w:lvlJc w:val="left"/>
      <w:pPr>
        <w:tabs>
          <w:tab w:val="num" w:pos="2661"/>
        </w:tabs>
      </w:pPr>
    </w:lvl>
    <w:lvl w:ilvl="5">
      <w:start w:val="1"/>
      <w:numFmt w:val="decimal"/>
      <w:lvlText w:val="%1.%2.%3.%4.%5.%6."/>
      <w:lvlJc w:val="left"/>
      <w:pPr>
        <w:tabs>
          <w:tab w:val="num" w:pos="3139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422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06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708"/>
        </w:tabs>
      </w:pPr>
    </w:lvl>
  </w:abstractNum>
  <w:abstractNum w:abstractNumId="1">
    <w:nsid w:val="023259E0"/>
    <w:multiLevelType w:val="hybridMultilevel"/>
    <w:tmpl w:val="1144DC68"/>
    <w:lvl w:ilvl="0" w:tplc="44B2D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020B6">
      <w:numFmt w:val="none"/>
      <w:lvlText w:val=""/>
      <w:lvlJc w:val="left"/>
      <w:pPr>
        <w:tabs>
          <w:tab w:val="num" w:pos="360"/>
        </w:tabs>
      </w:pPr>
    </w:lvl>
    <w:lvl w:ilvl="2" w:tplc="6BD40A88">
      <w:numFmt w:val="none"/>
      <w:lvlText w:val=""/>
      <w:lvlJc w:val="left"/>
      <w:pPr>
        <w:tabs>
          <w:tab w:val="num" w:pos="360"/>
        </w:tabs>
      </w:pPr>
    </w:lvl>
    <w:lvl w:ilvl="3" w:tplc="738AD686">
      <w:numFmt w:val="none"/>
      <w:lvlText w:val=""/>
      <w:lvlJc w:val="left"/>
      <w:pPr>
        <w:tabs>
          <w:tab w:val="num" w:pos="360"/>
        </w:tabs>
      </w:pPr>
    </w:lvl>
    <w:lvl w:ilvl="4" w:tplc="9476E104">
      <w:numFmt w:val="none"/>
      <w:lvlText w:val=""/>
      <w:lvlJc w:val="left"/>
      <w:pPr>
        <w:tabs>
          <w:tab w:val="num" w:pos="360"/>
        </w:tabs>
      </w:pPr>
    </w:lvl>
    <w:lvl w:ilvl="5" w:tplc="D228DF08">
      <w:numFmt w:val="none"/>
      <w:lvlText w:val=""/>
      <w:lvlJc w:val="left"/>
      <w:pPr>
        <w:tabs>
          <w:tab w:val="num" w:pos="360"/>
        </w:tabs>
      </w:pPr>
    </w:lvl>
    <w:lvl w:ilvl="6" w:tplc="ECB21E3E">
      <w:numFmt w:val="none"/>
      <w:lvlText w:val=""/>
      <w:lvlJc w:val="left"/>
      <w:pPr>
        <w:tabs>
          <w:tab w:val="num" w:pos="360"/>
        </w:tabs>
      </w:pPr>
    </w:lvl>
    <w:lvl w:ilvl="7" w:tplc="A226F842">
      <w:numFmt w:val="none"/>
      <w:lvlText w:val=""/>
      <w:lvlJc w:val="left"/>
      <w:pPr>
        <w:tabs>
          <w:tab w:val="num" w:pos="360"/>
        </w:tabs>
      </w:pPr>
    </w:lvl>
    <w:lvl w:ilvl="8" w:tplc="813C4732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51D4A02"/>
    <w:multiLevelType w:val="multilevel"/>
    <w:tmpl w:val="11D8EC9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">
    <w:nsid w:val="06D07B17"/>
    <w:multiLevelType w:val="multilevel"/>
    <w:tmpl w:val="2E3034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">
    <w:nsid w:val="0A8665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0CE42CE6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6">
    <w:nsid w:val="0CE97EC2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7">
    <w:nsid w:val="0CEC6E42"/>
    <w:multiLevelType w:val="multilevel"/>
    <w:tmpl w:val="DB76FA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8">
    <w:nsid w:val="131D0481"/>
    <w:multiLevelType w:val="multilevel"/>
    <w:tmpl w:val="7B5630B0"/>
    <w:lvl w:ilvl="0">
      <w:start w:val="2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9">
    <w:nsid w:val="14541A4D"/>
    <w:multiLevelType w:val="multilevel"/>
    <w:tmpl w:val="44607E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0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0">
    <w:nsid w:val="18246403"/>
    <w:multiLevelType w:val="multilevel"/>
    <w:tmpl w:val="A74A401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1">
    <w:nsid w:val="185F221A"/>
    <w:multiLevelType w:val="multilevel"/>
    <w:tmpl w:val="C8EEE4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2">
    <w:nsid w:val="1C2D172A"/>
    <w:multiLevelType w:val="hybridMultilevel"/>
    <w:tmpl w:val="AB8EE8A6"/>
    <w:lvl w:ilvl="0" w:tplc="617420A6">
      <w:start w:val="1"/>
      <w:numFmt w:val="bullet"/>
      <w:lvlText w:val=""/>
      <w:lvlJc w:val="left"/>
      <w:pPr>
        <w:tabs>
          <w:tab w:val="num" w:pos="357"/>
        </w:tabs>
        <w:ind w:left="227" w:firstLine="13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207552C0"/>
    <w:multiLevelType w:val="multilevel"/>
    <w:tmpl w:val="7B5630B0"/>
    <w:lvl w:ilvl="0">
      <w:start w:val="2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4">
    <w:nsid w:val="2D4A2137"/>
    <w:multiLevelType w:val="multilevel"/>
    <w:tmpl w:val="352405F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5">
    <w:nsid w:val="2EF362D0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6">
    <w:nsid w:val="31D752DA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7">
    <w:nsid w:val="34F676C7"/>
    <w:multiLevelType w:val="multilevel"/>
    <w:tmpl w:val="63F64AA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4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8">
    <w:nsid w:val="3662185B"/>
    <w:multiLevelType w:val="multilevel"/>
    <w:tmpl w:val="D5606A92"/>
    <w:lvl w:ilvl="0">
      <w:start w:val="14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9">
    <w:nsid w:val="38E72EC8"/>
    <w:multiLevelType w:val="singleLevel"/>
    <w:tmpl w:val="EACE61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20">
    <w:nsid w:val="3C53700F"/>
    <w:multiLevelType w:val="multilevel"/>
    <w:tmpl w:val="74D0E0B2"/>
    <w:lvl w:ilvl="0">
      <w:start w:val="2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1">
    <w:nsid w:val="3E5D3D31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2">
    <w:nsid w:val="40885999"/>
    <w:multiLevelType w:val="hybridMultilevel"/>
    <w:tmpl w:val="7C4CF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AF4900"/>
    <w:multiLevelType w:val="multilevel"/>
    <w:tmpl w:val="2E3034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4">
    <w:nsid w:val="46BA006D"/>
    <w:multiLevelType w:val="multilevel"/>
    <w:tmpl w:val="44607E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0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5">
    <w:nsid w:val="4BF40FA3"/>
    <w:multiLevelType w:val="multilevel"/>
    <w:tmpl w:val="44607E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0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6">
    <w:nsid w:val="4EE56F5E"/>
    <w:multiLevelType w:val="multilevel"/>
    <w:tmpl w:val="C8EEE4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7">
    <w:nsid w:val="50657473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8">
    <w:nsid w:val="50674EA3"/>
    <w:multiLevelType w:val="hybridMultilevel"/>
    <w:tmpl w:val="21228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6B40537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0">
    <w:nsid w:val="5C35213B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1">
    <w:nsid w:val="5D764ABC"/>
    <w:multiLevelType w:val="multilevel"/>
    <w:tmpl w:val="C8EEE4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2">
    <w:nsid w:val="5DA31027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3">
    <w:nsid w:val="60D631A3"/>
    <w:multiLevelType w:val="multilevel"/>
    <w:tmpl w:val="363869CC"/>
    <w:lvl w:ilvl="0">
      <w:start w:val="2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4">
    <w:nsid w:val="641F3F26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5">
    <w:nsid w:val="64CB0410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6">
    <w:nsid w:val="65AF29CE"/>
    <w:multiLevelType w:val="hybridMultilevel"/>
    <w:tmpl w:val="171CE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6076754"/>
    <w:multiLevelType w:val="multilevel"/>
    <w:tmpl w:val="74D0E0B2"/>
    <w:lvl w:ilvl="0">
      <w:start w:val="2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8">
    <w:nsid w:val="674E753B"/>
    <w:multiLevelType w:val="multilevel"/>
    <w:tmpl w:val="74D0E0B2"/>
    <w:lvl w:ilvl="0">
      <w:start w:val="2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9">
    <w:nsid w:val="6B445554"/>
    <w:multiLevelType w:val="multilevel"/>
    <w:tmpl w:val="621AD410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0">
    <w:nsid w:val="6C571FF2"/>
    <w:multiLevelType w:val="multilevel"/>
    <w:tmpl w:val="C8EEE4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1">
    <w:nsid w:val="70D31C94"/>
    <w:multiLevelType w:val="multilevel"/>
    <w:tmpl w:val="44607E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0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2">
    <w:nsid w:val="73C115DF"/>
    <w:multiLevelType w:val="multilevel"/>
    <w:tmpl w:val="363869CC"/>
    <w:lvl w:ilvl="0">
      <w:start w:val="2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3">
    <w:nsid w:val="77280E15"/>
    <w:multiLevelType w:val="hybridMultilevel"/>
    <w:tmpl w:val="7EDA097E"/>
    <w:lvl w:ilvl="0" w:tplc="FA8C6692">
      <w:numFmt w:val="bullet"/>
      <w:lvlText w:val="-"/>
      <w:lvlJc w:val="left"/>
      <w:pPr>
        <w:tabs>
          <w:tab w:val="num" w:pos="1931"/>
        </w:tabs>
        <w:ind w:left="1931" w:hanging="108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4">
    <w:nsid w:val="788309B9"/>
    <w:multiLevelType w:val="singleLevel"/>
    <w:tmpl w:val="EFD43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45">
    <w:nsid w:val="7C1D3093"/>
    <w:multiLevelType w:val="multilevel"/>
    <w:tmpl w:val="74D0E0B2"/>
    <w:lvl w:ilvl="0">
      <w:start w:val="2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8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6">
    <w:nsid w:val="7D784283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7">
    <w:nsid w:val="7E6C3CBA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48">
    <w:nsid w:val="7FB10FE6"/>
    <w:multiLevelType w:val="multilevel"/>
    <w:tmpl w:val="1422C286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8"/>
        </w:tabs>
        <w:ind w:left="1" w:firstLine="567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num w:numId="1">
    <w:abstractNumId w:val="44"/>
  </w:num>
  <w:num w:numId="2">
    <w:abstractNumId w:val="4"/>
  </w:num>
  <w:num w:numId="3">
    <w:abstractNumId w:val="10"/>
  </w:num>
  <w:num w:numId="4">
    <w:abstractNumId w:val="8"/>
  </w:num>
  <w:num w:numId="5">
    <w:abstractNumId w:val="42"/>
  </w:num>
  <w:num w:numId="6">
    <w:abstractNumId w:val="13"/>
  </w:num>
  <w:num w:numId="7">
    <w:abstractNumId w:val="33"/>
  </w:num>
  <w:num w:numId="8">
    <w:abstractNumId w:val="45"/>
  </w:num>
  <w:num w:numId="9">
    <w:abstractNumId w:val="38"/>
  </w:num>
  <w:num w:numId="10">
    <w:abstractNumId w:val="20"/>
  </w:num>
  <w:num w:numId="11">
    <w:abstractNumId w:val="37"/>
  </w:num>
  <w:num w:numId="12">
    <w:abstractNumId w:val="23"/>
  </w:num>
  <w:num w:numId="13">
    <w:abstractNumId w:val="3"/>
  </w:num>
  <w:num w:numId="14">
    <w:abstractNumId w:val="2"/>
  </w:num>
  <w:num w:numId="15">
    <w:abstractNumId w:val="1"/>
  </w:num>
  <w:num w:numId="16">
    <w:abstractNumId w:val="40"/>
  </w:num>
  <w:num w:numId="17">
    <w:abstractNumId w:val="18"/>
  </w:num>
  <w:num w:numId="18">
    <w:abstractNumId w:val="17"/>
  </w:num>
  <w:num w:numId="19">
    <w:abstractNumId w:val="21"/>
  </w:num>
  <w:num w:numId="20">
    <w:abstractNumId w:val="16"/>
  </w:num>
  <w:num w:numId="21">
    <w:abstractNumId w:val="47"/>
  </w:num>
  <w:num w:numId="22">
    <w:abstractNumId w:val="6"/>
  </w:num>
  <w:num w:numId="23">
    <w:abstractNumId w:val="39"/>
  </w:num>
  <w:num w:numId="24">
    <w:abstractNumId w:val="5"/>
  </w:num>
  <w:num w:numId="25">
    <w:abstractNumId w:val="32"/>
  </w:num>
  <w:num w:numId="26">
    <w:abstractNumId w:val="11"/>
  </w:num>
  <w:num w:numId="27">
    <w:abstractNumId w:val="35"/>
  </w:num>
  <w:num w:numId="28">
    <w:abstractNumId w:val="29"/>
  </w:num>
  <w:num w:numId="29">
    <w:abstractNumId w:val="15"/>
  </w:num>
  <w:num w:numId="30">
    <w:abstractNumId w:val="34"/>
  </w:num>
  <w:num w:numId="31">
    <w:abstractNumId w:val="27"/>
  </w:num>
  <w:num w:numId="32">
    <w:abstractNumId w:val="25"/>
  </w:num>
  <w:num w:numId="33">
    <w:abstractNumId w:val="19"/>
  </w:num>
  <w:num w:numId="34">
    <w:abstractNumId w:val="28"/>
  </w:num>
  <w:num w:numId="35">
    <w:abstractNumId w:val="30"/>
  </w:num>
  <w:num w:numId="36">
    <w:abstractNumId w:val="46"/>
  </w:num>
  <w:num w:numId="37">
    <w:abstractNumId w:val="24"/>
  </w:num>
  <w:num w:numId="38">
    <w:abstractNumId w:val="12"/>
  </w:num>
  <w:num w:numId="39">
    <w:abstractNumId w:val="36"/>
  </w:num>
  <w:num w:numId="40">
    <w:abstractNumId w:val="43"/>
  </w:num>
  <w:num w:numId="41">
    <w:abstractNumId w:val="31"/>
  </w:num>
  <w:num w:numId="42">
    <w:abstractNumId w:val="26"/>
  </w:num>
  <w:num w:numId="43">
    <w:abstractNumId w:val="0"/>
  </w:num>
  <w:num w:numId="44">
    <w:abstractNumId w:val="7"/>
  </w:num>
  <w:num w:numId="45">
    <w:abstractNumId w:val="14"/>
  </w:num>
  <w:num w:numId="46">
    <w:abstractNumId w:val="41"/>
  </w:num>
  <w:num w:numId="47">
    <w:abstractNumId w:val="9"/>
  </w:num>
  <w:num w:numId="48">
    <w:abstractNumId w:val="22"/>
  </w:num>
  <w:num w:numId="49">
    <w:abstractNumId w:val="4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1FE"/>
    <w:rsid w:val="00002C23"/>
    <w:rsid w:val="000267A9"/>
    <w:rsid w:val="000402AA"/>
    <w:rsid w:val="00043239"/>
    <w:rsid w:val="00052878"/>
    <w:rsid w:val="00096C95"/>
    <w:rsid w:val="000B1481"/>
    <w:rsid w:val="000C4935"/>
    <w:rsid w:val="000C4A56"/>
    <w:rsid w:val="000E6DAF"/>
    <w:rsid w:val="0012628C"/>
    <w:rsid w:val="00131E16"/>
    <w:rsid w:val="00141A66"/>
    <w:rsid w:val="0015375A"/>
    <w:rsid w:val="00161FA0"/>
    <w:rsid w:val="0017014D"/>
    <w:rsid w:val="00190814"/>
    <w:rsid w:val="0019433C"/>
    <w:rsid w:val="00197E16"/>
    <w:rsid w:val="001C5315"/>
    <w:rsid w:val="001F6485"/>
    <w:rsid w:val="002026A2"/>
    <w:rsid w:val="002060FE"/>
    <w:rsid w:val="00207E96"/>
    <w:rsid w:val="00213FD0"/>
    <w:rsid w:val="00217896"/>
    <w:rsid w:val="00243385"/>
    <w:rsid w:val="002461F8"/>
    <w:rsid w:val="002526B3"/>
    <w:rsid w:val="00263198"/>
    <w:rsid w:val="002820A9"/>
    <w:rsid w:val="002902A8"/>
    <w:rsid w:val="002907A4"/>
    <w:rsid w:val="002B3394"/>
    <w:rsid w:val="002B6D97"/>
    <w:rsid w:val="002D3D90"/>
    <w:rsid w:val="002E4826"/>
    <w:rsid w:val="002F502A"/>
    <w:rsid w:val="003017EC"/>
    <w:rsid w:val="0031559A"/>
    <w:rsid w:val="0035715F"/>
    <w:rsid w:val="00380665"/>
    <w:rsid w:val="0038451E"/>
    <w:rsid w:val="003C4D22"/>
    <w:rsid w:val="003E2291"/>
    <w:rsid w:val="003F2B95"/>
    <w:rsid w:val="00401442"/>
    <w:rsid w:val="004021FC"/>
    <w:rsid w:val="00412663"/>
    <w:rsid w:val="00414F23"/>
    <w:rsid w:val="00421057"/>
    <w:rsid w:val="004238D2"/>
    <w:rsid w:val="004324DE"/>
    <w:rsid w:val="00435D99"/>
    <w:rsid w:val="00446A78"/>
    <w:rsid w:val="00452FE1"/>
    <w:rsid w:val="004606B7"/>
    <w:rsid w:val="00474E50"/>
    <w:rsid w:val="00477C5F"/>
    <w:rsid w:val="00491956"/>
    <w:rsid w:val="004A4D4D"/>
    <w:rsid w:val="004B08EF"/>
    <w:rsid w:val="004B5B3A"/>
    <w:rsid w:val="004B7C92"/>
    <w:rsid w:val="004C04A2"/>
    <w:rsid w:val="004C23D6"/>
    <w:rsid w:val="004C4EE1"/>
    <w:rsid w:val="004E085B"/>
    <w:rsid w:val="00502508"/>
    <w:rsid w:val="005502CD"/>
    <w:rsid w:val="005845B8"/>
    <w:rsid w:val="005B072C"/>
    <w:rsid w:val="005B7B5A"/>
    <w:rsid w:val="005C0AC2"/>
    <w:rsid w:val="005E145A"/>
    <w:rsid w:val="005E5C6E"/>
    <w:rsid w:val="00601A18"/>
    <w:rsid w:val="00603341"/>
    <w:rsid w:val="00621C10"/>
    <w:rsid w:val="00634E1C"/>
    <w:rsid w:val="006366DF"/>
    <w:rsid w:val="00642318"/>
    <w:rsid w:val="00661DE8"/>
    <w:rsid w:val="00664BA7"/>
    <w:rsid w:val="00671109"/>
    <w:rsid w:val="0067360D"/>
    <w:rsid w:val="006A3B08"/>
    <w:rsid w:val="006E7F59"/>
    <w:rsid w:val="006F15D7"/>
    <w:rsid w:val="006F65F6"/>
    <w:rsid w:val="0070149B"/>
    <w:rsid w:val="007048F6"/>
    <w:rsid w:val="00706938"/>
    <w:rsid w:val="007162F9"/>
    <w:rsid w:val="0073681D"/>
    <w:rsid w:val="00741B50"/>
    <w:rsid w:val="007519AD"/>
    <w:rsid w:val="00764D71"/>
    <w:rsid w:val="00766DBA"/>
    <w:rsid w:val="00795696"/>
    <w:rsid w:val="00795D2E"/>
    <w:rsid w:val="00796032"/>
    <w:rsid w:val="007B0511"/>
    <w:rsid w:val="00806893"/>
    <w:rsid w:val="00824BB7"/>
    <w:rsid w:val="00825F53"/>
    <w:rsid w:val="008408A2"/>
    <w:rsid w:val="00844DDF"/>
    <w:rsid w:val="008604C5"/>
    <w:rsid w:val="00871004"/>
    <w:rsid w:val="008736B9"/>
    <w:rsid w:val="008736FC"/>
    <w:rsid w:val="008745BE"/>
    <w:rsid w:val="00880DE4"/>
    <w:rsid w:val="00892709"/>
    <w:rsid w:val="0089443F"/>
    <w:rsid w:val="008A27B0"/>
    <w:rsid w:val="008A69AB"/>
    <w:rsid w:val="008C0225"/>
    <w:rsid w:val="008D3F3B"/>
    <w:rsid w:val="008E17BE"/>
    <w:rsid w:val="0090764A"/>
    <w:rsid w:val="00926432"/>
    <w:rsid w:val="00972226"/>
    <w:rsid w:val="009A029A"/>
    <w:rsid w:val="009E57B4"/>
    <w:rsid w:val="00A068BC"/>
    <w:rsid w:val="00A23E88"/>
    <w:rsid w:val="00A318FF"/>
    <w:rsid w:val="00A53219"/>
    <w:rsid w:val="00A6507D"/>
    <w:rsid w:val="00A7007A"/>
    <w:rsid w:val="00A75FB2"/>
    <w:rsid w:val="00A847C3"/>
    <w:rsid w:val="00A87F6F"/>
    <w:rsid w:val="00AA094D"/>
    <w:rsid w:val="00AA5695"/>
    <w:rsid w:val="00AA5852"/>
    <w:rsid w:val="00AA76E2"/>
    <w:rsid w:val="00AB18AD"/>
    <w:rsid w:val="00AC1DBF"/>
    <w:rsid w:val="00AD4328"/>
    <w:rsid w:val="00AE7F49"/>
    <w:rsid w:val="00B0704B"/>
    <w:rsid w:val="00B26797"/>
    <w:rsid w:val="00B35B53"/>
    <w:rsid w:val="00B44969"/>
    <w:rsid w:val="00B63A32"/>
    <w:rsid w:val="00B76806"/>
    <w:rsid w:val="00B92946"/>
    <w:rsid w:val="00B96962"/>
    <w:rsid w:val="00BA5116"/>
    <w:rsid w:val="00BB0397"/>
    <w:rsid w:val="00BB1F2A"/>
    <w:rsid w:val="00BB7423"/>
    <w:rsid w:val="00BC592F"/>
    <w:rsid w:val="00BD21EA"/>
    <w:rsid w:val="00BD61C5"/>
    <w:rsid w:val="00BF5325"/>
    <w:rsid w:val="00BF5CD7"/>
    <w:rsid w:val="00C02E85"/>
    <w:rsid w:val="00C05068"/>
    <w:rsid w:val="00C30A1B"/>
    <w:rsid w:val="00C40FD4"/>
    <w:rsid w:val="00C41336"/>
    <w:rsid w:val="00C503A4"/>
    <w:rsid w:val="00C548D4"/>
    <w:rsid w:val="00C61C2B"/>
    <w:rsid w:val="00C65214"/>
    <w:rsid w:val="00C65D43"/>
    <w:rsid w:val="00C90F84"/>
    <w:rsid w:val="00CA78F6"/>
    <w:rsid w:val="00CC0DD7"/>
    <w:rsid w:val="00CD6503"/>
    <w:rsid w:val="00CD75DA"/>
    <w:rsid w:val="00CF230C"/>
    <w:rsid w:val="00CF2E13"/>
    <w:rsid w:val="00D058B3"/>
    <w:rsid w:val="00D31629"/>
    <w:rsid w:val="00D3192A"/>
    <w:rsid w:val="00D32615"/>
    <w:rsid w:val="00D435DE"/>
    <w:rsid w:val="00D55992"/>
    <w:rsid w:val="00D645BE"/>
    <w:rsid w:val="00D663C0"/>
    <w:rsid w:val="00D74705"/>
    <w:rsid w:val="00D76EC9"/>
    <w:rsid w:val="00D8218F"/>
    <w:rsid w:val="00D858A8"/>
    <w:rsid w:val="00D85CDF"/>
    <w:rsid w:val="00D91C7F"/>
    <w:rsid w:val="00DA5A63"/>
    <w:rsid w:val="00DB75AD"/>
    <w:rsid w:val="00DC232F"/>
    <w:rsid w:val="00DC2DE3"/>
    <w:rsid w:val="00DC3E9A"/>
    <w:rsid w:val="00DC63F7"/>
    <w:rsid w:val="00DD6F7A"/>
    <w:rsid w:val="00DE421B"/>
    <w:rsid w:val="00DE5B9A"/>
    <w:rsid w:val="00DF48F3"/>
    <w:rsid w:val="00DF75A6"/>
    <w:rsid w:val="00E020E0"/>
    <w:rsid w:val="00E230FC"/>
    <w:rsid w:val="00E23557"/>
    <w:rsid w:val="00E3776C"/>
    <w:rsid w:val="00E41D20"/>
    <w:rsid w:val="00E50EC8"/>
    <w:rsid w:val="00E518D6"/>
    <w:rsid w:val="00E56C66"/>
    <w:rsid w:val="00E74749"/>
    <w:rsid w:val="00E96F98"/>
    <w:rsid w:val="00EC53D0"/>
    <w:rsid w:val="00EF01B5"/>
    <w:rsid w:val="00EF3706"/>
    <w:rsid w:val="00F1750D"/>
    <w:rsid w:val="00F1777B"/>
    <w:rsid w:val="00F312FB"/>
    <w:rsid w:val="00F42BBF"/>
    <w:rsid w:val="00F565CC"/>
    <w:rsid w:val="00F575AB"/>
    <w:rsid w:val="00F650C4"/>
    <w:rsid w:val="00F70788"/>
    <w:rsid w:val="00F730B4"/>
    <w:rsid w:val="00F776F6"/>
    <w:rsid w:val="00F87825"/>
    <w:rsid w:val="00F96E82"/>
    <w:rsid w:val="00FA0524"/>
    <w:rsid w:val="00FB6A60"/>
    <w:rsid w:val="00FE02D6"/>
    <w:rsid w:val="00FE75FB"/>
    <w:rsid w:val="00FF409D"/>
    <w:rsid w:val="00FF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Old English" w:hAnsi="Old English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 w:cs="Arial"/>
      <w:b/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0"/>
    <w:qFormat/>
    <w:pPr>
      <w:keepNext/>
      <w:spacing w:after="80"/>
      <w:jc w:val="both"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qFormat/>
    <w:pPr>
      <w:keepNext/>
      <w:jc w:val="right"/>
      <w:outlineLvl w:val="7"/>
    </w:pPr>
    <w:rPr>
      <w:rFonts w:ascii="Arial" w:hAnsi="Arial"/>
      <w:sz w:val="28"/>
    </w:rPr>
  </w:style>
  <w:style w:type="paragraph" w:styleId="9">
    <w:name w:val="heading 9"/>
    <w:basedOn w:val="a"/>
    <w:next w:val="a"/>
    <w:qFormat/>
    <w:pPr>
      <w:keepNext/>
      <w:ind w:left="227"/>
      <w:jc w:val="both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styleId="a4">
    <w:name w:val="header"/>
    <w:aliases w:val="Верхний колонтитул Знак1,Верхний колонтитул Знак Знак, Знак Знак Знак,Знак Знак Знак"/>
    <w:basedOn w:val="a"/>
    <w:link w:val="20"/>
    <w:pPr>
      <w:tabs>
        <w:tab w:val="center" w:pos="4153"/>
        <w:tab w:val="right" w:pos="8306"/>
      </w:tabs>
    </w:pPr>
    <w:rPr>
      <w:sz w:val="24"/>
    </w:rPr>
  </w:style>
  <w:style w:type="character" w:styleId="a5">
    <w:name w:val="page number"/>
    <w:basedOn w:val="a0"/>
  </w:style>
  <w:style w:type="paragraph" w:styleId="a6">
    <w:name w:val="Body Text Indent"/>
    <w:basedOn w:val="a"/>
    <w:link w:val="a7"/>
    <w:pPr>
      <w:ind w:firstLine="567"/>
      <w:jc w:val="both"/>
    </w:pPr>
    <w:rPr>
      <w:rFonts w:ascii="Arial" w:hAnsi="Arial"/>
      <w:sz w:val="24"/>
    </w:rPr>
  </w:style>
  <w:style w:type="paragraph" w:styleId="21">
    <w:name w:val="Body Text 2"/>
    <w:basedOn w:val="a"/>
    <w:pPr>
      <w:jc w:val="both"/>
      <w:outlineLvl w:val="0"/>
    </w:pPr>
    <w:rPr>
      <w:rFonts w:ascii="Arial" w:hAnsi="Arial"/>
      <w:sz w:val="24"/>
    </w:rPr>
  </w:style>
  <w:style w:type="paragraph" w:styleId="a8">
    <w:name w:val="Body Text"/>
    <w:basedOn w:val="a"/>
    <w:pPr>
      <w:jc w:val="both"/>
    </w:pPr>
    <w:rPr>
      <w:rFonts w:ascii="Arial" w:hAnsi="Arial"/>
      <w:sz w:val="24"/>
    </w:rPr>
  </w:style>
  <w:style w:type="paragraph" w:styleId="30">
    <w:name w:val="Body Text Indent 3"/>
    <w:basedOn w:val="a"/>
    <w:pPr>
      <w:widowControl w:val="0"/>
      <w:spacing w:before="360" w:line="300" w:lineRule="auto"/>
      <w:ind w:firstLine="560"/>
      <w:jc w:val="both"/>
    </w:pPr>
    <w:rPr>
      <w:rFonts w:ascii="Arial" w:hAnsi="Arial"/>
      <w:i/>
      <w:snapToGrid w:val="0"/>
      <w:sz w:val="26"/>
    </w:rPr>
  </w:style>
  <w:style w:type="paragraph" w:customStyle="1" w:styleId="210">
    <w:name w:val="Основной текст 21"/>
    <w:basedOn w:val="a"/>
    <w:pPr>
      <w:widowControl w:val="0"/>
      <w:jc w:val="both"/>
    </w:pPr>
    <w:rPr>
      <w:rFonts w:ascii="Arial" w:hAnsi="Arial"/>
      <w:sz w:val="24"/>
    </w:rPr>
  </w:style>
  <w:style w:type="paragraph" w:styleId="22">
    <w:name w:val="Body Text Indent 2"/>
    <w:basedOn w:val="a"/>
    <w:pPr>
      <w:ind w:firstLine="567"/>
    </w:pPr>
    <w:rPr>
      <w:rFonts w:ascii="Arial" w:hAnsi="Arial"/>
      <w:sz w:val="24"/>
    </w:rPr>
  </w:style>
  <w:style w:type="paragraph" w:styleId="a9">
    <w:name w:val="Plain Text"/>
    <w:basedOn w:val="a"/>
    <w:rPr>
      <w:rFonts w:ascii="Courier New" w:hAnsi="Courier New"/>
    </w:r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</w:style>
  <w:style w:type="paragraph" w:styleId="31">
    <w:name w:val="Body Text 3"/>
    <w:basedOn w:val="a"/>
    <w:pPr>
      <w:tabs>
        <w:tab w:val="num" w:pos="993"/>
        <w:tab w:val="left" w:pos="9606"/>
      </w:tabs>
      <w:jc w:val="both"/>
    </w:pPr>
    <w:rPr>
      <w:rFonts w:ascii="Arial" w:hAnsi="Arial"/>
      <w:sz w:val="24"/>
    </w:rPr>
  </w:style>
  <w:style w:type="paragraph" w:styleId="aa">
    <w:name w:val="Title"/>
    <w:basedOn w:val="a"/>
    <w:qFormat/>
    <w:pPr>
      <w:jc w:val="center"/>
    </w:pPr>
    <w:rPr>
      <w:rFonts w:ascii="Arial" w:hAnsi="Arial"/>
      <w:sz w:val="24"/>
    </w:rPr>
  </w:style>
  <w:style w:type="paragraph" w:customStyle="1" w:styleId="ConsTitle">
    <w:name w:val="ConsTit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FR2">
    <w:name w:val="FR2"/>
    <w:pPr>
      <w:widowControl w:val="0"/>
    </w:pPr>
    <w:rPr>
      <w:sz w:val="28"/>
    </w:rPr>
  </w:style>
  <w:style w:type="paragraph" w:customStyle="1" w:styleId="220">
    <w:name w:val="Основной текст 22"/>
    <w:basedOn w:val="a"/>
    <w:pPr>
      <w:widowControl w:val="0"/>
      <w:ind w:firstLine="567"/>
    </w:pPr>
    <w:rPr>
      <w:sz w:val="28"/>
    </w:rPr>
  </w:style>
  <w:style w:type="paragraph" w:styleId="ab">
    <w:name w:val="caption"/>
    <w:basedOn w:val="a"/>
    <w:next w:val="a"/>
    <w:qFormat/>
    <w:pPr>
      <w:spacing w:after="120"/>
    </w:pPr>
    <w:rPr>
      <w:rFonts w:ascii="Arial" w:hAnsi="Arial"/>
      <w:b/>
      <w:sz w:val="24"/>
      <w:u w:val="single"/>
    </w:rPr>
  </w:style>
  <w:style w:type="paragraph" w:customStyle="1" w:styleId="211">
    <w:name w:val="Основной текст с отступом 21"/>
    <w:basedOn w:val="a"/>
    <w:pPr>
      <w:widowControl w:val="0"/>
      <w:ind w:firstLine="709"/>
      <w:jc w:val="both"/>
    </w:pPr>
    <w:rPr>
      <w:rFonts w:ascii="Arial" w:hAnsi="Arial"/>
      <w:sz w:val="24"/>
    </w:rPr>
  </w:style>
  <w:style w:type="paragraph" w:styleId="ac">
    <w:name w:val="Block Text"/>
    <w:basedOn w:val="a"/>
    <w:pPr>
      <w:tabs>
        <w:tab w:val="left" w:pos="567"/>
      </w:tabs>
      <w:ind w:left="567" w:right="493"/>
      <w:jc w:val="both"/>
    </w:pPr>
    <w:rPr>
      <w:rFonts w:ascii="Arial" w:hAnsi="Arial"/>
      <w:sz w:val="24"/>
    </w:rPr>
  </w:style>
  <w:style w:type="paragraph" w:styleId="ad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  <w:sz w:val="24"/>
    </w:rPr>
  </w:style>
  <w:style w:type="paragraph" w:customStyle="1" w:styleId="af">
    <w:name w:val="Письмо"/>
    <w:basedOn w:val="a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af0">
    <w:name w:val="Основание"/>
    <w:basedOn w:val="a"/>
    <w:next w:val="a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4324DE"/>
    <w:pPr>
      <w:suppressAutoHyphens/>
      <w:ind w:firstLine="708"/>
    </w:pPr>
    <w:rPr>
      <w:sz w:val="24"/>
      <w:szCs w:val="24"/>
      <w:lang w:eastAsia="ar-SA"/>
    </w:rPr>
  </w:style>
  <w:style w:type="character" w:styleId="af1">
    <w:name w:val="Hyperlink"/>
    <w:basedOn w:val="a0"/>
    <w:rsid w:val="00E230FC"/>
    <w:rPr>
      <w:color w:val="0000FF"/>
      <w:u w:val="single"/>
    </w:rPr>
  </w:style>
  <w:style w:type="character" w:styleId="af2">
    <w:name w:val="FollowedHyperlink"/>
    <w:basedOn w:val="a0"/>
    <w:rsid w:val="00E230FC"/>
    <w:rPr>
      <w:color w:val="800080"/>
      <w:u w:val="single"/>
    </w:rPr>
  </w:style>
  <w:style w:type="paragraph" w:customStyle="1" w:styleId="10">
    <w:name w:val="Основной текст1"/>
    <w:basedOn w:val="a"/>
    <w:rsid w:val="00E230FC"/>
    <w:pPr>
      <w:spacing w:line="360" w:lineRule="auto"/>
      <w:jc w:val="both"/>
    </w:pPr>
    <w:rPr>
      <w:sz w:val="24"/>
    </w:rPr>
  </w:style>
  <w:style w:type="character" w:styleId="af3">
    <w:name w:val="Strong"/>
    <w:basedOn w:val="a0"/>
    <w:qFormat/>
    <w:rsid w:val="00E230FC"/>
    <w:rPr>
      <w:b/>
      <w:bCs/>
    </w:rPr>
  </w:style>
  <w:style w:type="paragraph" w:customStyle="1" w:styleId="11">
    <w:name w:val="заголовок 1"/>
    <w:basedOn w:val="a"/>
    <w:next w:val="a"/>
    <w:rsid w:val="00E230FC"/>
    <w:pPr>
      <w:keepNext/>
      <w:pBdr>
        <w:bottom w:val="double" w:sz="6" w:space="1" w:color="auto"/>
      </w:pBdr>
      <w:jc w:val="center"/>
      <w:outlineLvl w:val="0"/>
    </w:pPr>
    <w:rPr>
      <w:rFonts w:ascii="Arial" w:hAnsi="Arial"/>
      <w:b/>
      <w:sz w:val="24"/>
    </w:rPr>
  </w:style>
  <w:style w:type="paragraph" w:customStyle="1" w:styleId="23">
    <w:name w:val="заголовок 2"/>
    <w:basedOn w:val="a"/>
    <w:next w:val="a"/>
    <w:rsid w:val="00E230FC"/>
    <w:pPr>
      <w:keepNext/>
      <w:jc w:val="center"/>
      <w:outlineLvl w:val="1"/>
    </w:pPr>
    <w:rPr>
      <w:rFonts w:ascii="Arial" w:hAnsi="Arial"/>
      <w:b/>
      <w:sz w:val="24"/>
    </w:rPr>
  </w:style>
  <w:style w:type="paragraph" w:styleId="af4">
    <w:name w:val="List Paragraph"/>
    <w:basedOn w:val="a"/>
    <w:qFormat/>
    <w:rsid w:val="00E230F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Balloon Text"/>
    <w:basedOn w:val="a"/>
    <w:semiHidden/>
    <w:rsid w:val="00E230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230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rsid w:val="00E230FC"/>
    <w:pPr>
      <w:widowControl w:val="0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  <w:style w:type="paragraph" w:customStyle="1" w:styleId="Zkladntext">
    <w:name w:val="Základní text"/>
    <w:rsid w:val="00E230FC"/>
    <w:rPr>
      <w:rFonts w:ascii="Tms Rmn" w:hAnsi="Tms Rmn"/>
      <w:snapToGrid w:val="0"/>
      <w:color w:val="000000"/>
      <w:sz w:val="24"/>
      <w:lang w:val="sk-SK" w:eastAsia="sk-SK"/>
    </w:rPr>
  </w:style>
  <w:style w:type="paragraph" w:styleId="af6">
    <w:name w:val="footnote text"/>
    <w:basedOn w:val="a"/>
    <w:semiHidden/>
    <w:rsid w:val="00E230FC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20">
    <w:name w:val="Верхний колонтитул Знак2"/>
    <w:aliases w:val="Верхний колонтитул Знак1 Знак1,Верхний колонтитул Знак Знак Знак1, Знак Знак Знак Знак,Знак Знак Знак Знак1"/>
    <w:basedOn w:val="a0"/>
    <w:link w:val="a4"/>
    <w:rsid w:val="004606B7"/>
    <w:rPr>
      <w:sz w:val="24"/>
      <w:lang w:val="ru-RU" w:eastAsia="ru-RU" w:bidi="ar-SA"/>
    </w:rPr>
  </w:style>
  <w:style w:type="character" w:customStyle="1" w:styleId="24">
    <w:name w:val="Знак Знак2"/>
    <w:basedOn w:val="a0"/>
    <w:semiHidden/>
    <w:locked/>
    <w:rsid w:val="004606B7"/>
    <w:rPr>
      <w:lang w:val="ru-RU" w:eastAsia="ru-RU" w:bidi="ar-SA"/>
    </w:rPr>
  </w:style>
  <w:style w:type="character" w:customStyle="1" w:styleId="12">
    <w:name w:val="Верхний колонтитул Знак1 Знак"/>
    <w:aliases w:val="Верхний колонтитул Знак Знак Знак, Знак Знак Знак Знак Знак,Верхний колонтитул Знак,Знак Знак Знак Знак, Знак Знак3 Знак Знак,Знак Знак Знак Знак Знак"/>
    <w:rsid w:val="0073681D"/>
    <w:rPr>
      <w:rFonts w:ascii="Arial" w:hAnsi="Arial"/>
      <w:sz w:val="24"/>
      <w:lang w:val="ru-RU" w:eastAsia="ru-RU" w:bidi="ar-SA"/>
    </w:rPr>
  </w:style>
  <w:style w:type="character" w:customStyle="1" w:styleId="af7">
    <w:name w:val="Знак Знак"/>
    <w:rsid w:val="005E145A"/>
    <w:rPr>
      <w:lang w:val="ru-RU" w:eastAsia="ru-RU" w:bidi="ar-SA"/>
    </w:rPr>
  </w:style>
  <w:style w:type="character" w:customStyle="1" w:styleId="a7">
    <w:name w:val="Основной текст с отступом Знак"/>
    <w:basedOn w:val="a0"/>
    <w:link w:val="a6"/>
    <w:rsid w:val="00E3776C"/>
    <w:rPr>
      <w:rFonts w:ascii="Arial" w:hAnsi="Arial"/>
      <w:sz w:val="24"/>
    </w:rPr>
  </w:style>
  <w:style w:type="character" w:customStyle="1" w:styleId="32">
    <w:name w:val="Знак Знак3"/>
    <w:basedOn w:val="a0"/>
    <w:rsid w:val="00E3776C"/>
    <w:rPr>
      <w:rFonts w:ascii="RSMoroma" w:eastAsia="RSMoroma" w:hAnsi="RSMoroma"/>
      <w:lang w:val="ru-RU" w:eastAsia="ar-SA" w:bidi="ar-SA"/>
    </w:rPr>
  </w:style>
  <w:style w:type="character" w:customStyle="1" w:styleId="70">
    <w:name w:val="Заголовок 7 Знак"/>
    <w:basedOn w:val="a0"/>
    <w:link w:val="7"/>
    <w:rsid w:val="00E3776C"/>
    <w:rPr>
      <w:rFonts w:ascii="Arial" w:hAnsi="Arial"/>
      <w:sz w:val="24"/>
    </w:rPr>
  </w:style>
  <w:style w:type="paragraph" w:styleId="HTML">
    <w:name w:val="HTML Preformatted"/>
    <w:basedOn w:val="a"/>
    <w:link w:val="HTML0"/>
    <w:unhideWhenUsed/>
    <w:rsid w:val="00E37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3776C"/>
    <w:rPr>
      <w:rFonts w:ascii="Courier New" w:hAnsi="Courier New" w:cs="Courier New"/>
    </w:rPr>
  </w:style>
  <w:style w:type="paragraph" w:customStyle="1" w:styleId="13">
    <w:name w:val="Без интервала1"/>
    <w:rsid w:val="00E3776C"/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rFonts w:ascii="Old English" w:hAnsi="Old English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sz w:val="24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pPr>
      <w:keepNext/>
      <w:jc w:val="right"/>
      <w:outlineLvl w:val="3"/>
    </w:pPr>
    <w:rPr>
      <w:rFonts w:ascii="Arial" w:hAnsi="Arial"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rFonts w:ascii="Arial" w:hAnsi="Arial" w:cs="Arial"/>
      <w:b/>
      <w:sz w:val="24"/>
    </w:rPr>
  </w:style>
  <w:style w:type="paragraph" w:styleId="6">
    <w:name w:val="heading 6"/>
    <w:basedOn w:val="a"/>
    <w:next w:val="a"/>
    <w:qFormat/>
    <w:pPr>
      <w:keepNext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0"/>
    <w:qFormat/>
    <w:pPr>
      <w:keepNext/>
      <w:spacing w:after="80"/>
      <w:jc w:val="both"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qFormat/>
    <w:pPr>
      <w:keepNext/>
      <w:jc w:val="right"/>
      <w:outlineLvl w:val="7"/>
    </w:pPr>
    <w:rPr>
      <w:rFonts w:ascii="Arial" w:hAnsi="Arial"/>
      <w:sz w:val="28"/>
    </w:rPr>
  </w:style>
  <w:style w:type="paragraph" w:styleId="9">
    <w:name w:val="heading 9"/>
    <w:basedOn w:val="a"/>
    <w:next w:val="a"/>
    <w:qFormat/>
    <w:pPr>
      <w:keepNext/>
      <w:ind w:left="227"/>
      <w:jc w:val="both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styleId="a4">
    <w:name w:val="header"/>
    <w:aliases w:val="Верхний колонтитул Знак1,Верхний колонтитул Знак Знак, Знак Знак Знак,Знак Знак Знак"/>
    <w:basedOn w:val="a"/>
    <w:link w:val="20"/>
    <w:pPr>
      <w:tabs>
        <w:tab w:val="center" w:pos="4153"/>
        <w:tab w:val="right" w:pos="8306"/>
      </w:tabs>
    </w:pPr>
    <w:rPr>
      <w:sz w:val="24"/>
    </w:rPr>
  </w:style>
  <w:style w:type="character" w:styleId="a5">
    <w:name w:val="page number"/>
    <w:basedOn w:val="a0"/>
  </w:style>
  <w:style w:type="paragraph" w:styleId="a6">
    <w:name w:val="Body Text Indent"/>
    <w:basedOn w:val="a"/>
    <w:link w:val="a7"/>
    <w:pPr>
      <w:ind w:firstLine="567"/>
      <w:jc w:val="both"/>
    </w:pPr>
    <w:rPr>
      <w:rFonts w:ascii="Arial" w:hAnsi="Arial"/>
      <w:sz w:val="24"/>
    </w:rPr>
  </w:style>
  <w:style w:type="paragraph" w:styleId="21">
    <w:name w:val="Body Text 2"/>
    <w:basedOn w:val="a"/>
    <w:pPr>
      <w:jc w:val="both"/>
      <w:outlineLvl w:val="0"/>
    </w:pPr>
    <w:rPr>
      <w:rFonts w:ascii="Arial" w:hAnsi="Arial"/>
      <w:sz w:val="24"/>
    </w:rPr>
  </w:style>
  <w:style w:type="paragraph" w:styleId="a8">
    <w:name w:val="Body Text"/>
    <w:basedOn w:val="a"/>
    <w:pPr>
      <w:jc w:val="both"/>
    </w:pPr>
    <w:rPr>
      <w:rFonts w:ascii="Arial" w:hAnsi="Arial"/>
      <w:sz w:val="24"/>
    </w:rPr>
  </w:style>
  <w:style w:type="paragraph" w:styleId="30">
    <w:name w:val="Body Text Indent 3"/>
    <w:basedOn w:val="a"/>
    <w:pPr>
      <w:widowControl w:val="0"/>
      <w:spacing w:before="360" w:line="300" w:lineRule="auto"/>
      <w:ind w:firstLine="560"/>
      <w:jc w:val="both"/>
    </w:pPr>
    <w:rPr>
      <w:rFonts w:ascii="Arial" w:hAnsi="Arial"/>
      <w:i/>
      <w:snapToGrid w:val="0"/>
      <w:sz w:val="26"/>
    </w:rPr>
  </w:style>
  <w:style w:type="paragraph" w:customStyle="1" w:styleId="210">
    <w:name w:val="Основной текст 21"/>
    <w:basedOn w:val="a"/>
    <w:pPr>
      <w:widowControl w:val="0"/>
      <w:jc w:val="both"/>
    </w:pPr>
    <w:rPr>
      <w:rFonts w:ascii="Arial" w:hAnsi="Arial"/>
      <w:sz w:val="24"/>
    </w:rPr>
  </w:style>
  <w:style w:type="paragraph" w:styleId="22">
    <w:name w:val="Body Text Indent 2"/>
    <w:basedOn w:val="a"/>
    <w:pPr>
      <w:ind w:firstLine="567"/>
    </w:pPr>
    <w:rPr>
      <w:rFonts w:ascii="Arial" w:hAnsi="Arial"/>
      <w:sz w:val="24"/>
    </w:rPr>
  </w:style>
  <w:style w:type="paragraph" w:styleId="a9">
    <w:name w:val="Plain Text"/>
    <w:basedOn w:val="a"/>
    <w:rPr>
      <w:rFonts w:ascii="Courier New" w:hAnsi="Courier New"/>
    </w:rPr>
  </w:style>
  <w:style w:type="paragraph" w:customStyle="1" w:styleId="Xed">
    <w:name w:val="ВерхXed"/>
    <w:basedOn w:val="a"/>
    <w:pPr>
      <w:widowControl w:val="0"/>
      <w:tabs>
        <w:tab w:val="center" w:pos="4153"/>
        <w:tab w:val="right" w:pos="8306"/>
      </w:tabs>
    </w:pPr>
  </w:style>
  <w:style w:type="paragraph" w:styleId="31">
    <w:name w:val="Body Text 3"/>
    <w:basedOn w:val="a"/>
    <w:pPr>
      <w:tabs>
        <w:tab w:val="num" w:pos="993"/>
        <w:tab w:val="left" w:pos="9606"/>
      </w:tabs>
      <w:jc w:val="both"/>
    </w:pPr>
    <w:rPr>
      <w:rFonts w:ascii="Arial" w:hAnsi="Arial"/>
      <w:sz w:val="24"/>
    </w:rPr>
  </w:style>
  <w:style w:type="paragraph" w:styleId="aa">
    <w:name w:val="Title"/>
    <w:basedOn w:val="a"/>
    <w:qFormat/>
    <w:pPr>
      <w:jc w:val="center"/>
    </w:pPr>
    <w:rPr>
      <w:rFonts w:ascii="Arial" w:hAnsi="Arial"/>
      <w:sz w:val="24"/>
    </w:rPr>
  </w:style>
  <w:style w:type="paragraph" w:customStyle="1" w:styleId="ConsTitle">
    <w:name w:val="ConsTit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16"/>
    </w:rPr>
  </w:style>
  <w:style w:type="paragraph" w:customStyle="1" w:styleId="FR2">
    <w:name w:val="FR2"/>
    <w:pPr>
      <w:widowControl w:val="0"/>
    </w:pPr>
    <w:rPr>
      <w:sz w:val="28"/>
    </w:rPr>
  </w:style>
  <w:style w:type="paragraph" w:customStyle="1" w:styleId="220">
    <w:name w:val="Основной текст 22"/>
    <w:basedOn w:val="a"/>
    <w:pPr>
      <w:widowControl w:val="0"/>
      <w:ind w:firstLine="567"/>
    </w:pPr>
    <w:rPr>
      <w:sz w:val="28"/>
    </w:rPr>
  </w:style>
  <w:style w:type="paragraph" w:styleId="ab">
    <w:name w:val="caption"/>
    <w:basedOn w:val="a"/>
    <w:next w:val="a"/>
    <w:qFormat/>
    <w:pPr>
      <w:spacing w:after="120"/>
    </w:pPr>
    <w:rPr>
      <w:rFonts w:ascii="Arial" w:hAnsi="Arial"/>
      <w:b/>
      <w:sz w:val="24"/>
      <w:u w:val="single"/>
    </w:rPr>
  </w:style>
  <w:style w:type="paragraph" w:customStyle="1" w:styleId="211">
    <w:name w:val="Основной текст с отступом 21"/>
    <w:basedOn w:val="a"/>
    <w:pPr>
      <w:widowControl w:val="0"/>
      <w:ind w:firstLine="709"/>
      <w:jc w:val="both"/>
    </w:pPr>
    <w:rPr>
      <w:rFonts w:ascii="Arial" w:hAnsi="Arial"/>
      <w:sz w:val="24"/>
    </w:rPr>
  </w:style>
  <w:style w:type="paragraph" w:styleId="ac">
    <w:name w:val="Block Text"/>
    <w:basedOn w:val="a"/>
    <w:pPr>
      <w:tabs>
        <w:tab w:val="left" w:pos="567"/>
      </w:tabs>
      <w:ind w:left="567" w:right="493"/>
      <w:jc w:val="both"/>
    </w:pPr>
    <w:rPr>
      <w:rFonts w:ascii="Arial" w:hAnsi="Arial"/>
      <w:sz w:val="24"/>
    </w:rPr>
  </w:style>
  <w:style w:type="paragraph" w:styleId="ad">
    <w:name w:val="Normal (Web)"/>
    <w:basedOn w:val="a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Tahoma" w:hAnsi="Tahoma" w:cs="Tahoma"/>
      <w:sz w:val="24"/>
    </w:rPr>
  </w:style>
  <w:style w:type="paragraph" w:customStyle="1" w:styleId="af">
    <w:name w:val="Письмо"/>
    <w:basedOn w:val="a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af0">
    <w:name w:val="Основание"/>
    <w:basedOn w:val="a"/>
    <w:next w:val="a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sz w:val="28"/>
      <w:szCs w:val="28"/>
    </w:rPr>
  </w:style>
  <w:style w:type="paragraph" w:customStyle="1" w:styleId="212">
    <w:name w:val="Основной текст с отступом 21"/>
    <w:basedOn w:val="a"/>
    <w:rsid w:val="004324DE"/>
    <w:pPr>
      <w:suppressAutoHyphens/>
      <w:ind w:firstLine="708"/>
    </w:pPr>
    <w:rPr>
      <w:sz w:val="24"/>
      <w:szCs w:val="24"/>
      <w:lang w:eastAsia="ar-SA"/>
    </w:rPr>
  </w:style>
  <w:style w:type="character" w:styleId="af1">
    <w:name w:val="Hyperlink"/>
    <w:basedOn w:val="a0"/>
    <w:rsid w:val="00E230FC"/>
    <w:rPr>
      <w:color w:val="0000FF"/>
      <w:u w:val="single"/>
    </w:rPr>
  </w:style>
  <w:style w:type="character" w:styleId="af2">
    <w:name w:val="FollowedHyperlink"/>
    <w:basedOn w:val="a0"/>
    <w:rsid w:val="00E230FC"/>
    <w:rPr>
      <w:color w:val="800080"/>
      <w:u w:val="single"/>
    </w:rPr>
  </w:style>
  <w:style w:type="paragraph" w:customStyle="1" w:styleId="10">
    <w:name w:val="Основной текст1"/>
    <w:basedOn w:val="a"/>
    <w:rsid w:val="00E230FC"/>
    <w:pPr>
      <w:spacing w:line="360" w:lineRule="auto"/>
      <w:jc w:val="both"/>
    </w:pPr>
    <w:rPr>
      <w:sz w:val="24"/>
    </w:rPr>
  </w:style>
  <w:style w:type="character" w:styleId="af3">
    <w:name w:val="Strong"/>
    <w:basedOn w:val="a0"/>
    <w:qFormat/>
    <w:rsid w:val="00E230FC"/>
    <w:rPr>
      <w:b/>
      <w:bCs/>
    </w:rPr>
  </w:style>
  <w:style w:type="paragraph" w:customStyle="1" w:styleId="11">
    <w:name w:val="заголовок 1"/>
    <w:basedOn w:val="a"/>
    <w:next w:val="a"/>
    <w:rsid w:val="00E230FC"/>
    <w:pPr>
      <w:keepNext/>
      <w:pBdr>
        <w:bottom w:val="double" w:sz="6" w:space="1" w:color="auto"/>
      </w:pBdr>
      <w:jc w:val="center"/>
      <w:outlineLvl w:val="0"/>
    </w:pPr>
    <w:rPr>
      <w:rFonts w:ascii="Arial" w:hAnsi="Arial"/>
      <w:b/>
      <w:sz w:val="24"/>
    </w:rPr>
  </w:style>
  <w:style w:type="paragraph" w:customStyle="1" w:styleId="23">
    <w:name w:val="заголовок 2"/>
    <w:basedOn w:val="a"/>
    <w:next w:val="a"/>
    <w:rsid w:val="00E230FC"/>
    <w:pPr>
      <w:keepNext/>
      <w:jc w:val="center"/>
      <w:outlineLvl w:val="1"/>
    </w:pPr>
    <w:rPr>
      <w:rFonts w:ascii="Arial" w:hAnsi="Arial"/>
      <w:b/>
      <w:sz w:val="24"/>
    </w:rPr>
  </w:style>
  <w:style w:type="paragraph" w:styleId="af4">
    <w:name w:val="List Paragraph"/>
    <w:basedOn w:val="a"/>
    <w:qFormat/>
    <w:rsid w:val="00E230FC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Balloon Text"/>
    <w:basedOn w:val="a"/>
    <w:semiHidden/>
    <w:rsid w:val="00E230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230F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rsid w:val="00E230FC"/>
    <w:pPr>
      <w:widowControl w:val="0"/>
      <w:jc w:val="both"/>
    </w:pPr>
    <w:rPr>
      <w:rFonts w:ascii="Tahoma" w:eastAsia="SimSun" w:hAnsi="Tahoma" w:cs="Tahoma"/>
      <w:kern w:val="2"/>
      <w:sz w:val="24"/>
      <w:szCs w:val="24"/>
      <w:lang w:val="en-US" w:eastAsia="zh-CN"/>
    </w:rPr>
  </w:style>
  <w:style w:type="paragraph" w:customStyle="1" w:styleId="Zkladntext">
    <w:name w:val="Základní text"/>
    <w:rsid w:val="00E230FC"/>
    <w:rPr>
      <w:rFonts w:ascii="Tms Rmn" w:hAnsi="Tms Rmn"/>
      <w:snapToGrid w:val="0"/>
      <w:color w:val="000000"/>
      <w:sz w:val="24"/>
      <w:lang w:val="sk-SK" w:eastAsia="sk-SK"/>
    </w:rPr>
  </w:style>
  <w:style w:type="paragraph" w:styleId="af6">
    <w:name w:val="footnote text"/>
    <w:basedOn w:val="a"/>
    <w:semiHidden/>
    <w:rsid w:val="00E230FC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20">
    <w:name w:val="Верхний колонтитул Знак2"/>
    <w:aliases w:val="Верхний колонтитул Знак1 Знак1,Верхний колонтитул Знак Знак Знак1, Знак Знак Знак Знак,Знак Знак Знак Знак1"/>
    <w:basedOn w:val="a0"/>
    <w:link w:val="a4"/>
    <w:rsid w:val="004606B7"/>
    <w:rPr>
      <w:sz w:val="24"/>
      <w:lang w:val="ru-RU" w:eastAsia="ru-RU" w:bidi="ar-SA"/>
    </w:rPr>
  </w:style>
  <w:style w:type="character" w:customStyle="1" w:styleId="24">
    <w:name w:val="Знак Знак2"/>
    <w:basedOn w:val="a0"/>
    <w:semiHidden/>
    <w:locked/>
    <w:rsid w:val="004606B7"/>
    <w:rPr>
      <w:lang w:val="ru-RU" w:eastAsia="ru-RU" w:bidi="ar-SA"/>
    </w:rPr>
  </w:style>
  <w:style w:type="character" w:customStyle="1" w:styleId="12">
    <w:name w:val="Верхний колонтитул Знак1 Знак"/>
    <w:aliases w:val="Верхний колонтитул Знак Знак Знак, Знак Знак Знак Знак Знак,Верхний колонтитул Знак,Знак Знак Знак Знак, Знак Знак3 Знак Знак,Знак Знак Знак Знак Знак"/>
    <w:rsid w:val="0073681D"/>
    <w:rPr>
      <w:rFonts w:ascii="Arial" w:hAnsi="Arial"/>
      <w:sz w:val="24"/>
      <w:lang w:val="ru-RU" w:eastAsia="ru-RU" w:bidi="ar-SA"/>
    </w:rPr>
  </w:style>
  <w:style w:type="character" w:customStyle="1" w:styleId="af7">
    <w:name w:val="Знак Знак"/>
    <w:rsid w:val="005E145A"/>
    <w:rPr>
      <w:lang w:val="ru-RU" w:eastAsia="ru-RU" w:bidi="ar-SA"/>
    </w:rPr>
  </w:style>
  <w:style w:type="character" w:customStyle="1" w:styleId="a7">
    <w:name w:val="Основной текст с отступом Знак"/>
    <w:basedOn w:val="a0"/>
    <w:link w:val="a6"/>
    <w:rsid w:val="00E3776C"/>
    <w:rPr>
      <w:rFonts w:ascii="Arial" w:hAnsi="Arial"/>
      <w:sz w:val="24"/>
    </w:rPr>
  </w:style>
  <w:style w:type="character" w:customStyle="1" w:styleId="32">
    <w:name w:val="Знак Знак3"/>
    <w:basedOn w:val="a0"/>
    <w:rsid w:val="00E3776C"/>
    <w:rPr>
      <w:rFonts w:ascii="RSMoroma" w:eastAsia="RSMoroma" w:hAnsi="RSMoroma"/>
      <w:lang w:val="ru-RU" w:eastAsia="ar-SA" w:bidi="ar-SA"/>
    </w:rPr>
  </w:style>
  <w:style w:type="character" w:customStyle="1" w:styleId="70">
    <w:name w:val="Заголовок 7 Знак"/>
    <w:basedOn w:val="a0"/>
    <w:link w:val="7"/>
    <w:rsid w:val="00E3776C"/>
    <w:rPr>
      <w:rFonts w:ascii="Arial" w:hAnsi="Arial"/>
      <w:sz w:val="24"/>
    </w:rPr>
  </w:style>
  <w:style w:type="paragraph" w:styleId="HTML">
    <w:name w:val="HTML Preformatted"/>
    <w:basedOn w:val="a"/>
    <w:link w:val="HTML0"/>
    <w:unhideWhenUsed/>
    <w:rsid w:val="00E377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E3776C"/>
    <w:rPr>
      <w:rFonts w:ascii="Courier New" w:hAnsi="Courier New" w:cs="Courier New"/>
    </w:rPr>
  </w:style>
  <w:style w:type="paragraph" w:customStyle="1" w:styleId="13">
    <w:name w:val="Без интервала1"/>
    <w:rsid w:val="00E3776C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повестки</vt:lpstr>
    </vt:vector>
  </TitlesOfParts>
  <Company>EASC</Company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повестки</dc:title>
  <dc:creator>Сонец</dc:creator>
  <cp:lastModifiedBy>user</cp:lastModifiedBy>
  <cp:revision>2</cp:revision>
  <cp:lastPrinted>2003-04-08T07:02:00Z</cp:lastPrinted>
  <dcterms:created xsi:type="dcterms:W3CDTF">2015-10-29T01:14:00Z</dcterms:created>
  <dcterms:modified xsi:type="dcterms:W3CDTF">2015-10-29T01:14:00Z</dcterms:modified>
</cp:coreProperties>
</file>